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3DB36" w14:textId="2265D26F" w:rsidR="00AA20A6" w:rsidRPr="007D5BAA" w:rsidRDefault="00F37488" w:rsidP="00AA20A6">
      <w:pPr>
        <w:pStyle w:val="Body"/>
        <w:tabs>
          <w:tab w:val="left" w:pos="4965"/>
        </w:tabs>
        <w:spacing w:after="0" w:line="240" w:lineRule="auto"/>
        <w:contextualSpacing/>
        <w:jc w:val="center"/>
        <w:rPr>
          <w:b/>
          <w:bCs/>
        </w:rPr>
      </w:pPr>
      <w:bookmarkStart w:id="0" w:name="_Hlk518887670"/>
      <w:r>
        <w:rPr>
          <w:b/>
          <w:bCs/>
        </w:rPr>
        <w:t>Ocean Adventure Field</w:t>
      </w:r>
    </w:p>
    <w:p w14:paraId="5480AD84" w14:textId="0C14D6BE" w:rsidR="00AA20A6" w:rsidRPr="007D5BAA" w:rsidRDefault="00F37488" w:rsidP="00AA20A6">
      <w:pPr>
        <w:pStyle w:val="Body"/>
        <w:tabs>
          <w:tab w:val="left" w:pos="4965"/>
        </w:tabs>
        <w:spacing w:after="0" w:line="240" w:lineRule="auto"/>
        <w:contextualSpacing/>
        <w:jc w:val="center"/>
        <w:rPr>
          <w:i/>
          <w:iCs/>
        </w:rPr>
      </w:pPr>
      <w:r>
        <w:rPr>
          <w:i/>
          <w:iCs/>
        </w:rPr>
        <w:t>Build a Cow</w:t>
      </w:r>
    </w:p>
    <w:bookmarkEnd w:id="0"/>
    <w:p w14:paraId="678D9324" w14:textId="77777777" w:rsidR="00AA20A6" w:rsidRPr="007D5BAA" w:rsidRDefault="00AA20A6" w:rsidP="00AA20A6">
      <w:pPr>
        <w:pStyle w:val="Body"/>
        <w:tabs>
          <w:tab w:val="left" w:pos="4965"/>
        </w:tabs>
        <w:spacing w:after="0" w:line="240" w:lineRule="auto"/>
        <w:contextualSpacing/>
        <w:jc w:val="center"/>
        <w:rPr>
          <w:b/>
          <w:bCs/>
        </w:rPr>
      </w:pPr>
    </w:p>
    <w:p w14:paraId="3D52C563" w14:textId="6615F0C5" w:rsidR="00AA20A6" w:rsidRPr="00F37488" w:rsidRDefault="00AA20A6" w:rsidP="00AA20A6">
      <w:pPr>
        <w:pStyle w:val="Default"/>
        <w:contextualSpacing/>
        <w:rPr>
          <w:rFonts w:ascii="Calibri" w:hAnsi="Calibri" w:cs="Calibri"/>
        </w:rPr>
      </w:pPr>
      <w:r w:rsidRPr="007D5BAA">
        <w:rPr>
          <w:rFonts w:ascii="Calibri" w:hAnsi="Calibri" w:cs="Calibri"/>
          <w:b/>
          <w:bCs/>
          <w:u w:color="000000"/>
        </w:rPr>
        <w:t xml:space="preserve">Time: </w:t>
      </w:r>
      <w:r w:rsidR="00F37488">
        <w:rPr>
          <w:rFonts w:ascii="Calibri" w:hAnsi="Calibri" w:cs="Calibri"/>
          <w:u w:color="000000"/>
        </w:rPr>
        <w:t>12 minutes</w:t>
      </w:r>
    </w:p>
    <w:p w14:paraId="2B6B43BA" w14:textId="5FDA97DA" w:rsidR="00AA20A6" w:rsidRPr="00F37488" w:rsidRDefault="00AA20A6" w:rsidP="00AA20A6">
      <w:pPr>
        <w:pStyle w:val="Default"/>
        <w:contextualSpacing/>
        <w:rPr>
          <w:rFonts w:ascii="Calibri" w:hAnsi="Calibri" w:cs="Calibri"/>
        </w:rPr>
      </w:pPr>
      <w:r w:rsidRPr="007D5BAA">
        <w:rPr>
          <w:rFonts w:ascii="Calibri" w:hAnsi="Calibri" w:cs="Calibri"/>
          <w:b/>
          <w:bCs/>
          <w:u w:color="000000"/>
        </w:rPr>
        <w:t xml:space="preserve">Group Size: </w:t>
      </w:r>
      <w:r w:rsidR="00F37488">
        <w:rPr>
          <w:rFonts w:ascii="Calibri" w:hAnsi="Calibri" w:cs="Calibri"/>
          <w:u w:color="000000"/>
        </w:rPr>
        <w:t>10-15 students</w:t>
      </w:r>
    </w:p>
    <w:p w14:paraId="716A6E50" w14:textId="4AC2E61F" w:rsidR="00AD585D" w:rsidRPr="00F37488" w:rsidRDefault="00AA20A6" w:rsidP="00AA20A6">
      <w:pPr>
        <w:pStyle w:val="Default"/>
        <w:contextualSpacing/>
        <w:rPr>
          <w:rFonts w:ascii="Calibri" w:hAnsi="Calibri" w:cs="Calibri"/>
          <w:u w:color="000000"/>
        </w:rPr>
      </w:pPr>
      <w:r w:rsidRPr="007D5BAA">
        <w:rPr>
          <w:rFonts w:ascii="Calibri" w:hAnsi="Calibri" w:cs="Calibri"/>
          <w:b/>
          <w:bCs/>
          <w:u w:color="000000"/>
        </w:rPr>
        <w:t xml:space="preserve">Grade Levels: </w:t>
      </w:r>
      <w:r w:rsidR="00F37488">
        <w:rPr>
          <w:rFonts w:ascii="Calibri" w:hAnsi="Calibri" w:cs="Calibri"/>
          <w:u w:color="000000"/>
        </w:rPr>
        <w:t>3</w:t>
      </w:r>
      <w:r w:rsidR="00F37488" w:rsidRPr="00F37488">
        <w:rPr>
          <w:rFonts w:ascii="Calibri" w:hAnsi="Calibri" w:cs="Calibri"/>
          <w:u w:color="000000"/>
          <w:vertAlign w:val="superscript"/>
        </w:rPr>
        <w:t>rd</w:t>
      </w:r>
      <w:r w:rsidR="00F37488">
        <w:rPr>
          <w:rFonts w:ascii="Calibri" w:hAnsi="Calibri" w:cs="Calibri"/>
          <w:u w:color="000000"/>
        </w:rPr>
        <w:t xml:space="preserve"> – 8</w:t>
      </w:r>
      <w:r w:rsidR="00F37488" w:rsidRPr="00F37488">
        <w:rPr>
          <w:rFonts w:ascii="Calibri" w:hAnsi="Calibri" w:cs="Calibri"/>
          <w:u w:color="000000"/>
          <w:vertAlign w:val="superscript"/>
        </w:rPr>
        <w:t>th</w:t>
      </w:r>
      <w:r w:rsidR="00F37488">
        <w:rPr>
          <w:rFonts w:ascii="Calibri" w:hAnsi="Calibri" w:cs="Calibri"/>
          <w:u w:color="000000"/>
        </w:rPr>
        <w:t xml:space="preserve"> grade</w:t>
      </w:r>
    </w:p>
    <w:p w14:paraId="484EA65A" w14:textId="5E840164" w:rsidR="00AA20A6" w:rsidRPr="00F309B0" w:rsidRDefault="00AA20A6" w:rsidP="00AA20A6">
      <w:pPr>
        <w:pStyle w:val="Default"/>
        <w:contextualSpacing/>
        <w:rPr>
          <w:rFonts w:ascii="Calibri" w:hAnsi="Calibri" w:cs="Calibri"/>
          <w:u w:color="000000"/>
        </w:rPr>
      </w:pPr>
      <w:r w:rsidRPr="007D5BAA">
        <w:rPr>
          <w:rFonts w:ascii="Calibri" w:hAnsi="Calibri" w:cs="Calibri"/>
          <w:b/>
          <w:bCs/>
          <w:u w:color="000000"/>
        </w:rPr>
        <w:t>Location:</w:t>
      </w:r>
      <w:r w:rsidRPr="007D5BAA">
        <w:rPr>
          <w:rFonts w:ascii="Calibri" w:hAnsi="Calibri" w:cs="Calibri"/>
          <w:u w:color="000000"/>
        </w:rPr>
        <w:t xml:space="preserve"> </w:t>
      </w:r>
      <w:r w:rsidR="00F37488">
        <w:rPr>
          <w:rFonts w:ascii="Calibri" w:hAnsi="Calibri" w:cs="Calibri"/>
          <w:u w:color="000000"/>
        </w:rPr>
        <w:t>Samueli</w:t>
      </w:r>
    </w:p>
    <w:p w14:paraId="0C50A789" w14:textId="77777777" w:rsidR="00AA20A6" w:rsidRPr="007D5BAA" w:rsidRDefault="00AA20A6" w:rsidP="00AA20A6">
      <w:pPr>
        <w:pStyle w:val="Body"/>
        <w:tabs>
          <w:tab w:val="left" w:pos="4965"/>
        </w:tabs>
        <w:spacing w:after="0" w:line="240" w:lineRule="auto"/>
        <w:contextualSpacing/>
      </w:pPr>
    </w:p>
    <w:p w14:paraId="571F684E" w14:textId="1E59615B" w:rsidR="00AA20A6" w:rsidRPr="00F309B0" w:rsidRDefault="00AA20A6" w:rsidP="00F309B0">
      <w:pPr>
        <w:pStyle w:val="Body"/>
        <w:shd w:val="clear" w:color="auto" w:fill="002060"/>
        <w:spacing w:after="0" w:line="240" w:lineRule="auto"/>
        <w:contextualSpacing/>
        <w:rPr>
          <w:color w:val="FFFFFF" w:themeColor="background1"/>
        </w:rPr>
      </w:pPr>
      <w:r w:rsidRPr="007D5BAA">
        <w:rPr>
          <w:b/>
          <w:bCs/>
          <w:iCs/>
          <w:color w:val="FFFFFF" w:themeColor="background1"/>
        </w:rPr>
        <w:t>OVERVIEW OF ACTIVITY</w:t>
      </w:r>
    </w:p>
    <w:p w14:paraId="6FC6EF3B" w14:textId="093647C7" w:rsidR="00AD585D" w:rsidRDefault="00AD585D" w:rsidP="00AA20A6">
      <w:pPr>
        <w:pStyle w:val="Default"/>
        <w:contextualSpacing/>
        <w:rPr>
          <w:rFonts w:ascii="Calibri" w:hAnsi="Calibri" w:cs="Calibri"/>
        </w:rPr>
      </w:pPr>
    </w:p>
    <w:p w14:paraId="026C46BB" w14:textId="7CD35630" w:rsidR="00F37488" w:rsidRDefault="00F37488" w:rsidP="00AA20A6">
      <w:pPr>
        <w:pStyle w:val="Default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In this station, students will learn the difference between terrestrial and marine mammals. They will compare the skeletons of a gray whale and a cow to determine the similarities and differences between terrestrial and marine mammal adaptations. </w:t>
      </w:r>
    </w:p>
    <w:p w14:paraId="529E66CC" w14:textId="77777777" w:rsidR="00F37488" w:rsidRPr="00DF56D5" w:rsidRDefault="00F37488" w:rsidP="00AA20A6">
      <w:pPr>
        <w:pStyle w:val="Default"/>
        <w:contextualSpacing/>
        <w:rPr>
          <w:rFonts w:ascii="Calibri" w:hAnsi="Calibri" w:cs="Calibri"/>
        </w:rPr>
      </w:pPr>
    </w:p>
    <w:p w14:paraId="6AF15818" w14:textId="77777777" w:rsidR="00AA20A6" w:rsidRPr="00DF56D5" w:rsidRDefault="00AA20A6" w:rsidP="00AA20A6">
      <w:pPr>
        <w:pStyle w:val="Body"/>
        <w:keepNext/>
        <w:shd w:val="clear" w:color="auto" w:fill="002060"/>
        <w:spacing w:after="0" w:line="240" w:lineRule="auto"/>
        <w:contextualSpacing/>
        <w:outlineLvl w:val="0"/>
        <w:rPr>
          <w:color w:val="FFFFFF" w:themeColor="background1"/>
        </w:rPr>
      </w:pPr>
      <w:r w:rsidRPr="00DF56D5">
        <w:rPr>
          <w:b/>
          <w:bCs/>
          <w:iCs/>
          <w:color w:val="FFFFFF" w:themeColor="background1"/>
          <w:lang w:val="de-DE"/>
        </w:rPr>
        <w:t>PERFORMANCE OBJECTIVES</w:t>
      </w:r>
    </w:p>
    <w:p w14:paraId="681A139C" w14:textId="21DA8796" w:rsidR="00AD585D" w:rsidRDefault="00AD585D" w:rsidP="00AA20A6">
      <w:pPr>
        <w:pStyle w:val="Normal1"/>
        <w:rPr>
          <w:rFonts w:ascii="Calibri" w:hAnsi="Calibri" w:cs="Calibri"/>
          <w:szCs w:val="22"/>
        </w:rPr>
      </w:pPr>
    </w:p>
    <w:p w14:paraId="57905969" w14:textId="1D72622A" w:rsidR="00F37488" w:rsidRDefault="00F37488" w:rsidP="00AA20A6">
      <w:pPr>
        <w:pStyle w:val="Normal1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Students will be able to:</w:t>
      </w:r>
    </w:p>
    <w:p w14:paraId="482CAE3D" w14:textId="13507DCC" w:rsidR="00F37488" w:rsidRDefault="00F37488" w:rsidP="00F37488">
      <w:pPr>
        <w:pStyle w:val="Normal1"/>
        <w:numPr>
          <w:ilvl w:val="0"/>
          <w:numId w:val="24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Compare gray whale and cow anatomy to determine specific adaptations.</w:t>
      </w:r>
    </w:p>
    <w:p w14:paraId="11F6B21C" w14:textId="31CEB276" w:rsidR="00F37488" w:rsidRDefault="00F37488" w:rsidP="00F37488">
      <w:pPr>
        <w:pStyle w:val="Normal1"/>
        <w:numPr>
          <w:ilvl w:val="0"/>
          <w:numId w:val="24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Observe skeletal anatomy to determine animal adaptations. </w:t>
      </w:r>
    </w:p>
    <w:p w14:paraId="61A117CE" w14:textId="62592106" w:rsidR="00F37488" w:rsidRDefault="00F37488" w:rsidP="00F37488">
      <w:pPr>
        <w:pStyle w:val="Normal1"/>
        <w:numPr>
          <w:ilvl w:val="0"/>
          <w:numId w:val="24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Construct a cow skeleton using a gray whale skeleton as a reference.</w:t>
      </w:r>
    </w:p>
    <w:p w14:paraId="1846773D" w14:textId="60608687" w:rsidR="00F37488" w:rsidRDefault="00F37488" w:rsidP="00F37488">
      <w:pPr>
        <w:pStyle w:val="Normal1"/>
        <w:numPr>
          <w:ilvl w:val="0"/>
          <w:numId w:val="24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Understand the similarities and differences between terrestrial and marine mammals. </w:t>
      </w:r>
    </w:p>
    <w:p w14:paraId="7215D4CA" w14:textId="77777777" w:rsidR="00F37488" w:rsidRPr="00DF56D5" w:rsidRDefault="00F37488" w:rsidP="00F37488">
      <w:pPr>
        <w:pStyle w:val="Normal1"/>
        <w:ind w:left="720"/>
        <w:rPr>
          <w:rFonts w:ascii="Calibri" w:hAnsi="Calibri" w:cs="Calibri"/>
          <w:szCs w:val="22"/>
        </w:rPr>
      </w:pPr>
    </w:p>
    <w:p w14:paraId="160B6378" w14:textId="2E9ED4E0" w:rsidR="00AA20A6" w:rsidRPr="00F309B0" w:rsidRDefault="00AA20A6" w:rsidP="00F309B0">
      <w:pPr>
        <w:pStyle w:val="Body"/>
        <w:shd w:val="clear" w:color="auto" w:fill="002060"/>
        <w:tabs>
          <w:tab w:val="left" w:pos="4965"/>
        </w:tabs>
        <w:spacing w:after="0" w:line="240" w:lineRule="auto"/>
        <w:contextualSpacing/>
        <w:rPr>
          <w:color w:val="FFFFFF" w:themeColor="background1"/>
        </w:rPr>
      </w:pPr>
      <w:r w:rsidRPr="00DF56D5">
        <w:rPr>
          <w:b/>
          <w:bCs/>
          <w:iCs/>
          <w:color w:val="FFFFFF" w:themeColor="background1"/>
        </w:rPr>
        <w:t>CHALLENGE</w:t>
      </w:r>
    </w:p>
    <w:p w14:paraId="76EB73C5" w14:textId="489FAE0C" w:rsidR="00BE347B" w:rsidRDefault="00BE347B" w:rsidP="00AA20A6">
      <w:pPr>
        <w:pStyle w:val="Body"/>
        <w:tabs>
          <w:tab w:val="left" w:pos="4965"/>
        </w:tabs>
        <w:spacing w:after="0" w:line="240" w:lineRule="auto"/>
        <w:contextualSpacing/>
        <w:rPr>
          <w:b/>
          <w:bCs/>
        </w:rPr>
      </w:pPr>
    </w:p>
    <w:p w14:paraId="30E4DE73" w14:textId="718BE1A5" w:rsidR="00F309B0" w:rsidRDefault="00F37488" w:rsidP="00AA20A6">
      <w:pPr>
        <w:pStyle w:val="Body"/>
        <w:tabs>
          <w:tab w:val="left" w:pos="4965"/>
        </w:tabs>
        <w:spacing w:after="0" w:line="240" w:lineRule="auto"/>
        <w:contextualSpacing/>
        <w:rPr>
          <w:b/>
          <w:bCs/>
        </w:rPr>
      </w:pPr>
      <w:r>
        <w:rPr>
          <w:b/>
          <w:bCs/>
        </w:rPr>
        <w:t xml:space="preserve">Using </w:t>
      </w:r>
      <w:proofErr w:type="spellStart"/>
      <w:r>
        <w:rPr>
          <w:b/>
          <w:bCs/>
        </w:rPr>
        <w:t>Graysea</w:t>
      </w:r>
      <w:proofErr w:type="spellEnd"/>
      <w:r>
        <w:rPr>
          <w:b/>
          <w:bCs/>
        </w:rPr>
        <w:t xml:space="preserve"> as a model for comparison, build a cow skeleton on the ground. </w:t>
      </w:r>
    </w:p>
    <w:p w14:paraId="2811A97B" w14:textId="77777777" w:rsidR="00F309B0" w:rsidRPr="00DF56D5" w:rsidRDefault="00F309B0" w:rsidP="00AA20A6">
      <w:pPr>
        <w:pStyle w:val="Body"/>
        <w:tabs>
          <w:tab w:val="left" w:pos="4965"/>
        </w:tabs>
        <w:spacing w:after="0" w:line="240" w:lineRule="auto"/>
        <w:contextualSpacing/>
        <w:rPr>
          <w:b/>
          <w:bCs/>
        </w:rPr>
      </w:pPr>
    </w:p>
    <w:p w14:paraId="6F19C40D" w14:textId="5DE17DAA" w:rsidR="00AA20A6" w:rsidRPr="00F309B0" w:rsidRDefault="00AA20A6" w:rsidP="00F309B0">
      <w:pPr>
        <w:pStyle w:val="Body"/>
        <w:shd w:val="clear" w:color="auto" w:fill="002060"/>
        <w:tabs>
          <w:tab w:val="left" w:pos="4965"/>
        </w:tabs>
        <w:spacing w:after="0" w:line="240" w:lineRule="auto"/>
        <w:contextualSpacing/>
        <w:rPr>
          <w:color w:val="FFFFFF" w:themeColor="background1"/>
        </w:rPr>
      </w:pPr>
      <w:r w:rsidRPr="00DF56D5">
        <w:rPr>
          <w:b/>
          <w:bCs/>
          <w:iCs/>
          <w:color w:val="FFFFFF" w:themeColor="background1"/>
        </w:rPr>
        <w:t>MATERIALS</w:t>
      </w:r>
    </w:p>
    <w:p w14:paraId="36A4C02A" w14:textId="1E5C5B1F" w:rsidR="00AD585D" w:rsidRDefault="00AD585D" w:rsidP="00AA20A6">
      <w:pPr>
        <w:pStyle w:val="Default"/>
        <w:spacing w:before="100"/>
        <w:contextualSpacing/>
        <w:rPr>
          <w:rFonts w:ascii="Calibri" w:hAnsi="Calibri" w:cs="Calibri"/>
        </w:rPr>
      </w:pPr>
    </w:p>
    <w:p w14:paraId="5820888E" w14:textId="70F75047" w:rsidR="00F37488" w:rsidRDefault="00F37488" w:rsidP="00F37488">
      <w:pPr>
        <w:pStyle w:val="Default"/>
        <w:numPr>
          <w:ilvl w:val="0"/>
          <w:numId w:val="25"/>
        </w:numPr>
        <w:spacing w:before="100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Cow bones</w:t>
      </w:r>
    </w:p>
    <w:p w14:paraId="5ACF9FD7" w14:textId="2A9D63C1" w:rsidR="00F37488" w:rsidRDefault="00F37488" w:rsidP="00F37488">
      <w:pPr>
        <w:pStyle w:val="Default"/>
        <w:numPr>
          <w:ilvl w:val="0"/>
          <w:numId w:val="25"/>
        </w:numPr>
        <w:spacing w:before="100"/>
        <w:contextualSpacing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Graysea</w:t>
      </w:r>
      <w:proofErr w:type="spellEnd"/>
      <w:r>
        <w:rPr>
          <w:rFonts w:ascii="Calibri" w:hAnsi="Calibri" w:cs="Calibri"/>
        </w:rPr>
        <w:t xml:space="preserve"> skeleton</w:t>
      </w:r>
    </w:p>
    <w:p w14:paraId="7308A1AD" w14:textId="5BE6B3EE" w:rsidR="00F37488" w:rsidRDefault="00F37488" w:rsidP="00F37488">
      <w:pPr>
        <w:pStyle w:val="Default"/>
        <w:numPr>
          <w:ilvl w:val="0"/>
          <w:numId w:val="25"/>
        </w:numPr>
        <w:spacing w:before="100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Laminated diagrams of various mammal skeletons (cow and sea lion)</w:t>
      </w:r>
    </w:p>
    <w:p w14:paraId="3C91A274" w14:textId="77777777" w:rsidR="00F37488" w:rsidRPr="00DF56D5" w:rsidRDefault="00F37488" w:rsidP="00F37488">
      <w:pPr>
        <w:pStyle w:val="Default"/>
        <w:spacing w:before="100"/>
        <w:ind w:left="720"/>
        <w:contextualSpacing/>
        <w:rPr>
          <w:rFonts w:ascii="Calibri" w:hAnsi="Calibri" w:cs="Calibri"/>
        </w:rPr>
      </w:pPr>
    </w:p>
    <w:p w14:paraId="32E00C9F" w14:textId="17B26E94" w:rsidR="00AD585D" w:rsidRPr="00F309B0" w:rsidRDefault="00E3209B" w:rsidP="00F309B0">
      <w:pPr>
        <w:pStyle w:val="Body"/>
        <w:shd w:val="clear" w:color="auto" w:fill="002060"/>
        <w:spacing w:after="0" w:line="240" w:lineRule="auto"/>
        <w:contextualSpacing/>
        <w:rPr>
          <w:color w:val="FFFFFF" w:themeColor="background1"/>
        </w:rPr>
      </w:pPr>
      <w:bookmarkStart w:id="1" w:name="_Hlk16078632"/>
      <w:r w:rsidRPr="00DF56D5">
        <w:rPr>
          <w:b/>
          <w:bCs/>
          <w:color w:val="FFFFFF" w:themeColor="background1"/>
        </w:rPr>
        <w:t>ADVANCE PREPARATION</w:t>
      </w:r>
      <w:bookmarkEnd w:id="1"/>
    </w:p>
    <w:p w14:paraId="4F7F21B2" w14:textId="3A1212AF" w:rsidR="00AD585D" w:rsidRDefault="00AD585D" w:rsidP="00AA20A6">
      <w:pPr>
        <w:pStyle w:val="Default"/>
        <w:spacing w:before="100"/>
        <w:contextualSpacing/>
        <w:rPr>
          <w:rFonts w:ascii="Calibri" w:hAnsi="Calibri" w:cs="Calibri"/>
        </w:rPr>
      </w:pPr>
    </w:p>
    <w:p w14:paraId="6263958B" w14:textId="6C163503" w:rsidR="00F37488" w:rsidRDefault="00F37488" w:rsidP="00F37488">
      <w:pPr>
        <w:pStyle w:val="Default"/>
        <w:numPr>
          <w:ilvl w:val="0"/>
          <w:numId w:val="26"/>
        </w:numPr>
        <w:spacing w:before="100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Pull out the bones and place them in the center of the room, close enough to </w:t>
      </w:r>
      <w:proofErr w:type="spellStart"/>
      <w:r>
        <w:rPr>
          <w:rFonts w:ascii="Calibri" w:hAnsi="Calibri" w:cs="Calibri"/>
        </w:rPr>
        <w:t>Graysea</w:t>
      </w:r>
      <w:proofErr w:type="spellEnd"/>
      <w:r>
        <w:rPr>
          <w:rFonts w:ascii="Calibri" w:hAnsi="Calibri" w:cs="Calibri"/>
        </w:rPr>
        <w:t xml:space="preserve"> so the students can observe and compare. </w:t>
      </w:r>
    </w:p>
    <w:p w14:paraId="2AFC9EDD" w14:textId="554A06E1" w:rsidR="00F37488" w:rsidRDefault="00F37488" w:rsidP="00F37488">
      <w:pPr>
        <w:pStyle w:val="Default"/>
        <w:numPr>
          <w:ilvl w:val="0"/>
          <w:numId w:val="26"/>
        </w:numPr>
        <w:spacing w:before="100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Place the laminated skeleton sheets to the side so the students cannot see them until later in the activity. </w:t>
      </w:r>
    </w:p>
    <w:p w14:paraId="13F6B89D" w14:textId="77777777" w:rsidR="00F37488" w:rsidRPr="007D5BAA" w:rsidRDefault="00F37488" w:rsidP="00F37488">
      <w:pPr>
        <w:pStyle w:val="Default"/>
        <w:spacing w:before="100"/>
        <w:ind w:left="720"/>
        <w:contextualSpacing/>
        <w:rPr>
          <w:rFonts w:ascii="Calibri" w:hAnsi="Calibri" w:cs="Calibri"/>
        </w:rPr>
      </w:pPr>
    </w:p>
    <w:p w14:paraId="4A83086E" w14:textId="77777777" w:rsidR="00AA20A6" w:rsidRPr="007D5BAA" w:rsidRDefault="00AA20A6" w:rsidP="00AA20A6">
      <w:pPr>
        <w:pStyle w:val="Default"/>
        <w:shd w:val="clear" w:color="auto" w:fill="002060"/>
        <w:spacing w:before="100"/>
        <w:contextualSpacing/>
        <w:rPr>
          <w:rFonts w:ascii="Calibri" w:hAnsi="Calibri" w:cs="Calibri"/>
          <w:color w:val="FFFFFF" w:themeColor="background1"/>
        </w:rPr>
      </w:pPr>
      <w:bookmarkStart w:id="2" w:name="_Hlk16082580"/>
      <w:r w:rsidRPr="007D5BAA">
        <w:rPr>
          <w:rFonts w:ascii="Calibri" w:hAnsi="Calibri" w:cs="Calibri"/>
          <w:b/>
          <w:bCs/>
          <w:color w:val="FFFFFF" w:themeColor="background1"/>
          <w:u w:color="000000"/>
        </w:rPr>
        <w:t>PROCEDURE</w:t>
      </w:r>
    </w:p>
    <w:bookmarkEnd w:id="2"/>
    <w:p w14:paraId="5324CF91" w14:textId="7B150E76" w:rsidR="006B73DE" w:rsidRDefault="006B73DE" w:rsidP="00AA20A6">
      <w:pPr>
        <w:pStyle w:val="Normal1"/>
        <w:rPr>
          <w:rFonts w:ascii="Calibri" w:hAnsi="Calibri" w:cs="Calibri"/>
          <w:szCs w:val="22"/>
        </w:rPr>
      </w:pPr>
    </w:p>
    <w:p w14:paraId="7CAD0353" w14:textId="77777777" w:rsidR="00F37488" w:rsidRDefault="00F37488" w:rsidP="00F37488">
      <w:pPr>
        <w:rPr>
          <w:rFonts w:ascii="Calibri" w:hAnsi="Calibri" w:cs="Calibri"/>
          <w:sz w:val="22"/>
          <w:szCs w:val="22"/>
        </w:rPr>
      </w:pPr>
      <w:r w:rsidRPr="00F37488">
        <w:rPr>
          <w:rFonts w:ascii="Calibri" w:hAnsi="Calibri" w:cs="Calibri"/>
          <w:b/>
          <w:bCs/>
          <w:sz w:val="22"/>
          <w:szCs w:val="22"/>
          <w:u w:val="single"/>
        </w:rPr>
        <w:t>Engage:</w:t>
      </w:r>
      <w:r w:rsidRPr="00F37488">
        <w:rPr>
          <w:rFonts w:ascii="Calibri" w:hAnsi="Calibri" w:cs="Calibri"/>
          <w:sz w:val="22"/>
          <w:szCs w:val="22"/>
        </w:rPr>
        <w:t xml:space="preserve">  </w:t>
      </w:r>
    </w:p>
    <w:p w14:paraId="1B7447F4" w14:textId="4AAE505C" w:rsidR="00F37488" w:rsidRPr="00F37488" w:rsidRDefault="00F37488" w:rsidP="00F37488">
      <w:pPr>
        <w:pStyle w:val="ListParagraph"/>
        <w:numPr>
          <w:ilvl w:val="0"/>
          <w:numId w:val="27"/>
        </w:numPr>
        <w:rPr>
          <w:rFonts w:ascii="Calibri" w:hAnsi="Calibri" w:cs="Calibri"/>
          <w:sz w:val="22"/>
          <w:szCs w:val="22"/>
        </w:rPr>
      </w:pPr>
      <w:r w:rsidRPr="00F37488">
        <w:rPr>
          <w:rFonts w:ascii="Calibri" w:hAnsi="Calibri" w:cs="Calibri"/>
          <w:sz w:val="22"/>
          <w:szCs w:val="22"/>
        </w:rPr>
        <w:t>A Whale is a mammal.  What are some of the challenges for mammals that live in water?</w:t>
      </w:r>
      <w:r>
        <w:rPr>
          <w:rFonts w:ascii="Calibri" w:hAnsi="Calibri" w:cs="Calibri"/>
          <w:sz w:val="22"/>
          <w:szCs w:val="22"/>
        </w:rPr>
        <w:t xml:space="preserve"> (</w:t>
      </w:r>
      <w:r w:rsidRPr="00F37488">
        <w:rPr>
          <w:rFonts w:ascii="Calibri" w:hAnsi="Calibri" w:cs="Calibri"/>
          <w:i/>
          <w:iCs/>
          <w:sz w:val="22"/>
          <w:szCs w:val="22"/>
        </w:rPr>
        <w:t>Breathing air; having babies; swimming (legs are not efficient); finding food (water not clear, cannot see far), getting cold (water better conductor of heat away from body)</w:t>
      </w:r>
      <w:r>
        <w:rPr>
          <w:rFonts w:ascii="Calibri" w:hAnsi="Calibri" w:cs="Calibri"/>
          <w:i/>
          <w:iCs/>
          <w:sz w:val="22"/>
          <w:szCs w:val="22"/>
        </w:rPr>
        <w:t>)</w:t>
      </w:r>
    </w:p>
    <w:p w14:paraId="56F912F0" w14:textId="1B973244" w:rsidR="00F37488" w:rsidRPr="00F37488" w:rsidRDefault="00F37488" w:rsidP="00F37488">
      <w:pPr>
        <w:pStyle w:val="ListParagraph"/>
        <w:numPr>
          <w:ilvl w:val="0"/>
          <w:numId w:val="27"/>
        </w:numPr>
        <w:rPr>
          <w:rFonts w:ascii="Calibri" w:hAnsi="Calibri" w:cs="Calibri"/>
          <w:sz w:val="22"/>
          <w:szCs w:val="22"/>
        </w:rPr>
      </w:pPr>
      <w:r w:rsidRPr="00F37488">
        <w:rPr>
          <w:rFonts w:ascii="Calibri" w:hAnsi="Calibri" w:cs="Calibri"/>
          <w:sz w:val="22"/>
          <w:szCs w:val="22"/>
        </w:rPr>
        <w:lastRenderedPageBreak/>
        <w:t>What are some of the adaptations of marine mammals to water habitat?  If they do not say anything</w:t>
      </w:r>
      <w:r w:rsidR="001110F2">
        <w:rPr>
          <w:rFonts w:ascii="Calibri" w:hAnsi="Calibri" w:cs="Calibri"/>
          <w:sz w:val="22"/>
          <w:szCs w:val="22"/>
        </w:rPr>
        <w:t xml:space="preserve"> try asking</w:t>
      </w:r>
      <w:r w:rsidRPr="00F37488">
        <w:rPr>
          <w:rFonts w:ascii="Calibri" w:hAnsi="Calibri" w:cs="Calibri"/>
          <w:sz w:val="22"/>
          <w:szCs w:val="22"/>
        </w:rPr>
        <w:t xml:space="preserve"> what </w:t>
      </w:r>
      <w:r w:rsidR="001110F2">
        <w:rPr>
          <w:rFonts w:ascii="Calibri" w:hAnsi="Calibri" w:cs="Calibri"/>
          <w:sz w:val="22"/>
          <w:szCs w:val="22"/>
        </w:rPr>
        <w:t>they would</w:t>
      </w:r>
      <w:r w:rsidRPr="00F37488">
        <w:rPr>
          <w:rFonts w:ascii="Calibri" w:hAnsi="Calibri" w:cs="Calibri"/>
          <w:sz w:val="22"/>
          <w:szCs w:val="22"/>
        </w:rPr>
        <w:t xml:space="preserve"> have problems with if </w:t>
      </w:r>
      <w:r w:rsidR="001110F2">
        <w:rPr>
          <w:rFonts w:ascii="Calibri" w:hAnsi="Calibri" w:cs="Calibri"/>
          <w:sz w:val="22"/>
          <w:szCs w:val="22"/>
        </w:rPr>
        <w:t xml:space="preserve">they were thrown </w:t>
      </w:r>
      <w:r w:rsidRPr="00F37488">
        <w:rPr>
          <w:rFonts w:ascii="Calibri" w:hAnsi="Calibri" w:cs="Calibri"/>
          <w:sz w:val="22"/>
          <w:szCs w:val="22"/>
        </w:rPr>
        <w:t>in the water and had to live ther</w:t>
      </w:r>
      <w:r w:rsidR="001110F2">
        <w:rPr>
          <w:rFonts w:ascii="Calibri" w:hAnsi="Calibri" w:cs="Calibri"/>
          <w:sz w:val="22"/>
          <w:szCs w:val="22"/>
        </w:rPr>
        <w:t xml:space="preserve">e. </w:t>
      </w:r>
    </w:p>
    <w:p w14:paraId="2C5873FB" w14:textId="1FC3CC9B" w:rsidR="00F37488" w:rsidRPr="001110F2" w:rsidRDefault="00F37488" w:rsidP="001110F2">
      <w:pPr>
        <w:pStyle w:val="ListParagraph"/>
        <w:numPr>
          <w:ilvl w:val="0"/>
          <w:numId w:val="27"/>
        </w:numPr>
        <w:rPr>
          <w:rFonts w:ascii="Calibri" w:hAnsi="Calibri" w:cs="Calibri"/>
          <w:sz w:val="22"/>
          <w:szCs w:val="22"/>
        </w:rPr>
      </w:pPr>
      <w:r w:rsidRPr="001110F2">
        <w:rPr>
          <w:rFonts w:ascii="Calibri" w:hAnsi="Calibri" w:cs="Calibri"/>
          <w:sz w:val="22"/>
          <w:szCs w:val="22"/>
        </w:rPr>
        <w:t>We will be looking at skeletal adaptations to compare</w:t>
      </w:r>
      <w:r w:rsidR="001110F2">
        <w:rPr>
          <w:rFonts w:ascii="Calibri" w:hAnsi="Calibri" w:cs="Calibri"/>
          <w:sz w:val="22"/>
          <w:szCs w:val="22"/>
        </w:rPr>
        <w:t xml:space="preserve"> what is similar and what is different. </w:t>
      </w:r>
    </w:p>
    <w:p w14:paraId="71D8C43E" w14:textId="600DCE42" w:rsidR="00F37488" w:rsidRPr="00F37488" w:rsidRDefault="00F37488" w:rsidP="00AA20A6">
      <w:pPr>
        <w:pStyle w:val="Normal1"/>
        <w:rPr>
          <w:rFonts w:ascii="Calibri" w:hAnsi="Calibri" w:cs="Calibri"/>
          <w:szCs w:val="22"/>
        </w:rPr>
      </w:pPr>
    </w:p>
    <w:p w14:paraId="0CAE964B" w14:textId="6633D549" w:rsidR="00F37488" w:rsidRPr="001110F2" w:rsidRDefault="00F37488" w:rsidP="00AA20A6">
      <w:pPr>
        <w:pStyle w:val="Normal1"/>
        <w:rPr>
          <w:rFonts w:ascii="Calibri" w:hAnsi="Calibri" w:cs="Calibri"/>
          <w:b/>
          <w:bCs/>
          <w:szCs w:val="22"/>
          <w:u w:val="single"/>
        </w:rPr>
      </w:pPr>
      <w:r w:rsidRPr="001110F2">
        <w:rPr>
          <w:rFonts w:ascii="Calibri" w:hAnsi="Calibri" w:cs="Calibri"/>
          <w:b/>
          <w:bCs/>
          <w:szCs w:val="22"/>
          <w:u w:val="single"/>
        </w:rPr>
        <w:t>Explore:</w:t>
      </w:r>
    </w:p>
    <w:p w14:paraId="35297DDB" w14:textId="77777777" w:rsidR="001110F2" w:rsidRDefault="00F37488" w:rsidP="00F37488">
      <w:pPr>
        <w:pStyle w:val="BodyText"/>
        <w:numPr>
          <w:ilvl w:val="0"/>
          <w:numId w:val="28"/>
        </w:numPr>
        <w:rPr>
          <w:rFonts w:ascii="Calibri" w:hAnsi="Calibri" w:cs="Calibri"/>
          <w:sz w:val="22"/>
          <w:szCs w:val="22"/>
        </w:rPr>
      </w:pPr>
      <w:r w:rsidRPr="00F37488">
        <w:rPr>
          <w:rFonts w:ascii="Calibri" w:hAnsi="Calibri" w:cs="Calibri"/>
          <w:sz w:val="22"/>
          <w:szCs w:val="22"/>
        </w:rPr>
        <w:t xml:space="preserve">Hand out cow bones, more than one per student.  Do not show picture of skeletons, until they have tried to work it out on their own.  </w:t>
      </w:r>
    </w:p>
    <w:p w14:paraId="3A40503D" w14:textId="079B80D0" w:rsidR="001110F2" w:rsidRDefault="00F37488" w:rsidP="00F37488">
      <w:pPr>
        <w:pStyle w:val="BodyText"/>
        <w:numPr>
          <w:ilvl w:val="0"/>
          <w:numId w:val="28"/>
        </w:numPr>
        <w:rPr>
          <w:rFonts w:ascii="Calibri" w:hAnsi="Calibri" w:cs="Calibri"/>
          <w:sz w:val="22"/>
          <w:szCs w:val="22"/>
        </w:rPr>
      </w:pPr>
      <w:r w:rsidRPr="001110F2">
        <w:rPr>
          <w:rFonts w:ascii="Calibri" w:hAnsi="Calibri" w:cs="Calibri"/>
          <w:sz w:val="22"/>
          <w:szCs w:val="22"/>
        </w:rPr>
        <w:t>Let them try to work it out.  If they need help</w:t>
      </w:r>
      <w:r w:rsidR="001110F2">
        <w:rPr>
          <w:rFonts w:ascii="Calibri" w:hAnsi="Calibri" w:cs="Calibri"/>
          <w:sz w:val="22"/>
          <w:szCs w:val="22"/>
        </w:rPr>
        <w:t>,</w:t>
      </w:r>
      <w:r w:rsidRPr="001110F2">
        <w:rPr>
          <w:rFonts w:ascii="Calibri" w:hAnsi="Calibri" w:cs="Calibri"/>
          <w:sz w:val="22"/>
          <w:szCs w:val="22"/>
        </w:rPr>
        <w:t xml:space="preserve"> </w:t>
      </w:r>
      <w:r w:rsidR="001110F2">
        <w:rPr>
          <w:rFonts w:ascii="Calibri" w:hAnsi="Calibri" w:cs="Calibri"/>
          <w:sz w:val="22"/>
          <w:szCs w:val="22"/>
        </w:rPr>
        <w:t>you can ask the students</w:t>
      </w:r>
      <w:r w:rsidRPr="001110F2">
        <w:rPr>
          <w:rFonts w:ascii="Calibri" w:hAnsi="Calibri" w:cs="Calibri"/>
          <w:sz w:val="22"/>
          <w:szCs w:val="22"/>
        </w:rPr>
        <w:t xml:space="preserve"> questions to guide them</w:t>
      </w:r>
      <w:r w:rsidR="001110F2">
        <w:rPr>
          <w:rFonts w:ascii="Calibri" w:hAnsi="Calibri" w:cs="Calibri"/>
          <w:sz w:val="22"/>
          <w:szCs w:val="22"/>
        </w:rPr>
        <w:t>:</w:t>
      </w:r>
    </w:p>
    <w:p w14:paraId="065AEB67" w14:textId="531B9AEA" w:rsidR="001110F2" w:rsidRDefault="00F37488" w:rsidP="001110F2">
      <w:pPr>
        <w:pStyle w:val="BodyText"/>
        <w:numPr>
          <w:ilvl w:val="1"/>
          <w:numId w:val="28"/>
        </w:numPr>
        <w:spacing w:after="0"/>
        <w:rPr>
          <w:rFonts w:ascii="Calibri" w:hAnsi="Calibri" w:cs="Calibri"/>
          <w:sz w:val="22"/>
          <w:szCs w:val="22"/>
        </w:rPr>
      </w:pPr>
      <w:r w:rsidRPr="001110F2">
        <w:rPr>
          <w:rFonts w:ascii="Calibri" w:hAnsi="Calibri" w:cs="Calibri"/>
          <w:sz w:val="22"/>
          <w:szCs w:val="22"/>
        </w:rPr>
        <w:t>Look at your bone</w:t>
      </w:r>
      <w:r w:rsidR="001110F2">
        <w:rPr>
          <w:rFonts w:ascii="Calibri" w:hAnsi="Calibri" w:cs="Calibri"/>
          <w:sz w:val="22"/>
          <w:szCs w:val="22"/>
        </w:rPr>
        <w:t>.</w:t>
      </w:r>
      <w:r w:rsidRPr="001110F2">
        <w:rPr>
          <w:rFonts w:ascii="Calibri" w:hAnsi="Calibri" w:cs="Calibri"/>
          <w:sz w:val="22"/>
          <w:szCs w:val="22"/>
        </w:rPr>
        <w:t xml:space="preserve"> </w:t>
      </w:r>
      <w:r w:rsidR="001110F2">
        <w:rPr>
          <w:rFonts w:ascii="Calibri" w:hAnsi="Calibri" w:cs="Calibri"/>
          <w:sz w:val="22"/>
          <w:szCs w:val="22"/>
        </w:rPr>
        <w:t>W</w:t>
      </w:r>
      <w:r w:rsidRPr="001110F2">
        <w:rPr>
          <w:rFonts w:ascii="Calibri" w:hAnsi="Calibri" w:cs="Calibri"/>
          <w:sz w:val="22"/>
          <w:szCs w:val="22"/>
        </w:rPr>
        <w:t xml:space="preserve">hat bone is it or where is it on </w:t>
      </w:r>
      <w:proofErr w:type="spellStart"/>
      <w:r w:rsidRPr="001110F2">
        <w:rPr>
          <w:rFonts w:ascii="Calibri" w:hAnsi="Calibri" w:cs="Calibri"/>
          <w:sz w:val="22"/>
          <w:szCs w:val="22"/>
        </w:rPr>
        <w:t>Graysea</w:t>
      </w:r>
      <w:proofErr w:type="spellEnd"/>
      <w:r w:rsidRPr="001110F2">
        <w:rPr>
          <w:rFonts w:ascii="Calibri" w:hAnsi="Calibri" w:cs="Calibri"/>
          <w:sz w:val="22"/>
          <w:szCs w:val="22"/>
        </w:rPr>
        <w:t xml:space="preserve">?  </w:t>
      </w:r>
    </w:p>
    <w:p w14:paraId="0862096D" w14:textId="240B752C" w:rsidR="001110F2" w:rsidRDefault="00F37488" w:rsidP="001110F2">
      <w:pPr>
        <w:pStyle w:val="BodyText"/>
        <w:numPr>
          <w:ilvl w:val="1"/>
          <w:numId w:val="28"/>
        </w:numPr>
        <w:spacing w:after="0"/>
        <w:rPr>
          <w:rFonts w:ascii="Calibri" w:hAnsi="Calibri" w:cs="Calibri"/>
          <w:sz w:val="22"/>
          <w:szCs w:val="22"/>
        </w:rPr>
      </w:pPr>
      <w:r w:rsidRPr="001110F2">
        <w:rPr>
          <w:rFonts w:ascii="Calibri" w:hAnsi="Calibri" w:cs="Calibri"/>
          <w:sz w:val="22"/>
          <w:szCs w:val="22"/>
        </w:rPr>
        <w:t xml:space="preserve">Where should you start? </w:t>
      </w:r>
      <w:r w:rsidR="00D15F82" w:rsidRPr="00D15F82">
        <w:rPr>
          <w:rFonts w:ascii="Calibri" w:hAnsi="Calibri" w:cs="Calibri"/>
          <w:i/>
          <w:iCs/>
          <w:sz w:val="22"/>
          <w:szCs w:val="22"/>
        </w:rPr>
        <w:t>(</w:t>
      </w:r>
      <w:r w:rsidRPr="00D15F82">
        <w:rPr>
          <w:rFonts w:ascii="Calibri" w:hAnsi="Calibri" w:cs="Calibri"/>
          <w:i/>
          <w:iCs/>
          <w:sz w:val="22"/>
          <w:szCs w:val="22"/>
        </w:rPr>
        <w:t>head</w:t>
      </w:r>
      <w:r w:rsidR="00D15F82" w:rsidRPr="00D15F82">
        <w:rPr>
          <w:rFonts w:ascii="Calibri" w:hAnsi="Calibri" w:cs="Calibri"/>
          <w:i/>
          <w:iCs/>
          <w:sz w:val="22"/>
          <w:szCs w:val="22"/>
        </w:rPr>
        <w:t>)</w:t>
      </w:r>
    </w:p>
    <w:p w14:paraId="15382734" w14:textId="2644C132" w:rsidR="001110F2" w:rsidRDefault="00F37488" w:rsidP="001110F2">
      <w:pPr>
        <w:pStyle w:val="BodyText"/>
        <w:numPr>
          <w:ilvl w:val="1"/>
          <w:numId w:val="28"/>
        </w:numPr>
        <w:spacing w:after="0"/>
        <w:rPr>
          <w:rFonts w:ascii="Calibri" w:hAnsi="Calibri" w:cs="Calibri"/>
          <w:sz w:val="22"/>
          <w:szCs w:val="22"/>
        </w:rPr>
      </w:pPr>
      <w:r w:rsidRPr="001110F2">
        <w:rPr>
          <w:rFonts w:ascii="Calibri" w:hAnsi="Calibri" w:cs="Calibri"/>
          <w:sz w:val="22"/>
          <w:szCs w:val="22"/>
        </w:rPr>
        <w:t>What is next</w:t>
      </w:r>
      <w:r w:rsidR="001110F2">
        <w:rPr>
          <w:rFonts w:ascii="Calibri" w:hAnsi="Calibri" w:cs="Calibri"/>
          <w:sz w:val="22"/>
          <w:szCs w:val="22"/>
        </w:rPr>
        <w:t>?</w:t>
      </w:r>
    </w:p>
    <w:p w14:paraId="496145E9" w14:textId="6BF7AC5E" w:rsidR="00F37488" w:rsidRPr="001110F2" w:rsidRDefault="00F37488" w:rsidP="001110F2">
      <w:pPr>
        <w:pStyle w:val="BodyText"/>
        <w:numPr>
          <w:ilvl w:val="1"/>
          <w:numId w:val="28"/>
        </w:numPr>
        <w:spacing w:after="0"/>
        <w:rPr>
          <w:rFonts w:ascii="Calibri" w:hAnsi="Calibri" w:cs="Calibri"/>
          <w:sz w:val="22"/>
          <w:szCs w:val="22"/>
        </w:rPr>
      </w:pPr>
      <w:r w:rsidRPr="001110F2">
        <w:rPr>
          <w:rFonts w:ascii="Calibri" w:hAnsi="Calibri" w:cs="Calibri"/>
          <w:sz w:val="22"/>
          <w:szCs w:val="22"/>
        </w:rPr>
        <w:t>Look at each other’s bones</w:t>
      </w:r>
      <w:r w:rsidR="001110F2">
        <w:rPr>
          <w:rFonts w:ascii="Calibri" w:hAnsi="Calibri" w:cs="Calibri"/>
          <w:sz w:val="22"/>
          <w:szCs w:val="22"/>
        </w:rPr>
        <w:t>. D</w:t>
      </w:r>
      <w:r w:rsidRPr="001110F2">
        <w:rPr>
          <w:rFonts w:ascii="Calibri" w:hAnsi="Calibri" w:cs="Calibri"/>
          <w:sz w:val="22"/>
          <w:szCs w:val="22"/>
        </w:rPr>
        <w:t>o you have similar bones</w:t>
      </w:r>
      <w:r w:rsidR="001110F2">
        <w:rPr>
          <w:rFonts w:ascii="Calibri" w:hAnsi="Calibri" w:cs="Calibri"/>
          <w:sz w:val="22"/>
          <w:szCs w:val="22"/>
        </w:rPr>
        <w:t>?</w:t>
      </w:r>
      <w:r w:rsidRPr="001110F2">
        <w:rPr>
          <w:rFonts w:ascii="Calibri" w:hAnsi="Calibri" w:cs="Calibri"/>
          <w:sz w:val="22"/>
          <w:szCs w:val="22"/>
        </w:rPr>
        <w:t xml:space="preserve"> </w:t>
      </w:r>
      <w:r w:rsidR="001110F2">
        <w:rPr>
          <w:rFonts w:ascii="Calibri" w:hAnsi="Calibri" w:cs="Calibri"/>
          <w:sz w:val="22"/>
          <w:szCs w:val="22"/>
        </w:rPr>
        <w:t>W</w:t>
      </w:r>
      <w:r w:rsidRPr="001110F2">
        <w:rPr>
          <w:rFonts w:ascii="Calibri" w:hAnsi="Calibri" w:cs="Calibri"/>
          <w:sz w:val="22"/>
          <w:szCs w:val="22"/>
        </w:rPr>
        <w:t xml:space="preserve">hat might fit together?  </w:t>
      </w:r>
    </w:p>
    <w:p w14:paraId="33C3CDD8" w14:textId="77777777" w:rsidR="00F37488" w:rsidRPr="00F37488" w:rsidRDefault="00F37488" w:rsidP="00F37488">
      <w:pPr>
        <w:rPr>
          <w:rFonts w:ascii="Calibri" w:hAnsi="Calibri" w:cs="Calibri"/>
          <w:sz w:val="22"/>
          <w:szCs w:val="22"/>
        </w:rPr>
      </w:pPr>
    </w:p>
    <w:p w14:paraId="58031032" w14:textId="42875ED0" w:rsidR="001110F2" w:rsidRPr="001110F2" w:rsidRDefault="001110F2" w:rsidP="00F37488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1110F2">
        <w:rPr>
          <w:rFonts w:ascii="Calibri" w:hAnsi="Calibri" w:cs="Calibri"/>
          <w:b/>
          <w:bCs/>
          <w:sz w:val="22"/>
          <w:szCs w:val="22"/>
          <w:u w:val="single"/>
        </w:rPr>
        <w:t>Explain:</w:t>
      </w:r>
    </w:p>
    <w:p w14:paraId="54B4AED9" w14:textId="4900CE7B" w:rsidR="00F37488" w:rsidRPr="001110F2" w:rsidRDefault="00D15F82" w:rsidP="001110F2">
      <w:pPr>
        <w:pStyle w:val="ListParagraph"/>
        <w:numPr>
          <w:ilvl w:val="0"/>
          <w:numId w:val="29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Which bones did you put together for the legs? How do they fit together? </w:t>
      </w:r>
      <w:r w:rsidR="00F37488" w:rsidRPr="001110F2">
        <w:rPr>
          <w:rFonts w:ascii="Calibri" w:hAnsi="Calibri" w:cs="Calibri"/>
          <w:sz w:val="22"/>
          <w:szCs w:val="22"/>
        </w:rPr>
        <w:t xml:space="preserve">Discuss </w:t>
      </w:r>
      <w:r>
        <w:rPr>
          <w:rFonts w:ascii="Calibri" w:hAnsi="Calibri" w:cs="Calibri"/>
          <w:sz w:val="22"/>
          <w:szCs w:val="22"/>
        </w:rPr>
        <w:t xml:space="preserve">the </w:t>
      </w:r>
      <w:r w:rsidR="00F37488" w:rsidRPr="001110F2">
        <w:rPr>
          <w:rFonts w:ascii="Calibri" w:hAnsi="Calibri" w:cs="Calibri"/>
          <w:sz w:val="22"/>
          <w:szCs w:val="22"/>
        </w:rPr>
        <w:t>differences</w:t>
      </w:r>
      <w:r>
        <w:rPr>
          <w:rFonts w:ascii="Calibri" w:hAnsi="Calibri" w:cs="Calibri"/>
          <w:sz w:val="22"/>
          <w:szCs w:val="22"/>
        </w:rPr>
        <w:t xml:space="preserve"> between</w:t>
      </w:r>
      <w:r w:rsidR="00F37488" w:rsidRPr="001110F2">
        <w:rPr>
          <w:rFonts w:ascii="Calibri" w:hAnsi="Calibri" w:cs="Calibri"/>
          <w:sz w:val="22"/>
          <w:szCs w:val="22"/>
        </w:rPr>
        <w:t xml:space="preserve"> hinge and ball joints.  </w:t>
      </w:r>
    </w:p>
    <w:p w14:paraId="32A49A84" w14:textId="7CCD2E67" w:rsidR="00F37488" w:rsidRPr="001110F2" w:rsidRDefault="00D15F82" w:rsidP="001110F2">
      <w:pPr>
        <w:pStyle w:val="ListParagraph"/>
        <w:numPr>
          <w:ilvl w:val="0"/>
          <w:numId w:val="29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Which bones did you put together for the vertebrae/spine?</w:t>
      </w:r>
      <w:r w:rsidR="00F37488" w:rsidRPr="001110F2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Why? </w:t>
      </w:r>
      <w:r w:rsidR="00F37488" w:rsidRPr="001110F2">
        <w:rPr>
          <w:rFonts w:ascii="Calibri" w:hAnsi="Calibri" w:cs="Calibri"/>
          <w:sz w:val="22"/>
          <w:szCs w:val="22"/>
        </w:rPr>
        <w:t xml:space="preserve">You may want </w:t>
      </w:r>
      <w:r>
        <w:rPr>
          <w:rFonts w:ascii="Calibri" w:hAnsi="Calibri" w:cs="Calibri"/>
          <w:sz w:val="22"/>
          <w:szCs w:val="22"/>
        </w:rPr>
        <w:t xml:space="preserve">to show the students </w:t>
      </w:r>
      <w:r w:rsidR="00F37488" w:rsidRPr="001110F2">
        <w:rPr>
          <w:rFonts w:ascii="Calibri" w:hAnsi="Calibri" w:cs="Calibri"/>
          <w:sz w:val="22"/>
          <w:szCs w:val="22"/>
        </w:rPr>
        <w:t xml:space="preserve">a few different looking </w:t>
      </w:r>
      <w:r>
        <w:rPr>
          <w:rFonts w:ascii="Calibri" w:hAnsi="Calibri" w:cs="Calibri"/>
          <w:sz w:val="22"/>
          <w:szCs w:val="22"/>
        </w:rPr>
        <w:t>vertebrae</w:t>
      </w:r>
      <w:r w:rsidR="00F37488" w:rsidRPr="001110F2">
        <w:rPr>
          <w:rFonts w:ascii="Calibri" w:hAnsi="Calibri" w:cs="Calibri"/>
          <w:sz w:val="22"/>
          <w:szCs w:val="22"/>
        </w:rPr>
        <w:t xml:space="preserve"> to show</w:t>
      </w:r>
      <w:r>
        <w:rPr>
          <w:rFonts w:ascii="Calibri" w:hAnsi="Calibri" w:cs="Calibri"/>
          <w:sz w:val="22"/>
          <w:szCs w:val="22"/>
        </w:rPr>
        <w:t xml:space="preserve"> the</w:t>
      </w:r>
      <w:r w:rsidR="00F37488" w:rsidRPr="001110F2">
        <w:rPr>
          <w:rFonts w:ascii="Calibri" w:hAnsi="Calibri" w:cs="Calibri"/>
          <w:sz w:val="22"/>
          <w:szCs w:val="22"/>
        </w:rPr>
        <w:t xml:space="preserve"> difference i</w:t>
      </w:r>
      <w:r w:rsidR="001110F2" w:rsidRPr="001110F2">
        <w:rPr>
          <w:rFonts w:ascii="Calibri" w:hAnsi="Calibri" w:cs="Calibri"/>
          <w:sz w:val="22"/>
          <w:szCs w:val="22"/>
        </w:rPr>
        <w:t>n</w:t>
      </w:r>
      <w:r w:rsidR="00F37488" w:rsidRPr="001110F2">
        <w:rPr>
          <w:rFonts w:ascii="Calibri" w:hAnsi="Calibri" w:cs="Calibri"/>
          <w:sz w:val="22"/>
          <w:szCs w:val="22"/>
        </w:rPr>
        <w:t xml:space="preserve"> flexibility </w:t>
      </w:r>
      <w:r>
        <w:rPr>
          <w:rFonts w:ascii="Calibri" w:hAnsi="Calibri" w:cs="Calibri"/>
          <w:sz w:val="22"/>
          <w:szCs w:val="22"/>
        </w:rPr>
        <w:t>along the</w:t>
      </w:r>
      <w:r w:rsidR="00F37488" w:rsidRPr="001110F2">
        <w:rPr>
          <w:rFonts w:ascii="Calibri" w:hAnsi="Calibri" w:cs="Calibri"/>
          <w:sz w:val="22"/>
          <w:szCs w:val="22"/>
        </w:rPr>
        <w:t xml:space="preserve"> backbone</w:t>
      </w:r>
      <w:r>
        <w:rPr>
          <w:rFonts w:ascii="Calibri" w:hAnsi="Calibri" w:cs="Calibri"/>
          <w:sz w:val="22"/>
          <w:szCs w:val="22"/>
        </w:rPr>
        <w:t xml:space="preserve">. </w:t>
      </w:r>
    </w:p>
    <w:p w14:paraId="028EF2DB" w14:textId="314A27D9" w:rsidR="00F37488" w:rsidRDefault="001110F2" w:rsidP="001110F2">
      <w:pPr>
        <w:pStyle w:val="ListParagraph"/>
        <w:numPr>
          <w:ilvl w:val="0"/>
          <w:numId w:val="29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Which bones </w:t>
      </w:r>
      <w:r w:rsidR="00D15F82">
        <w:rPr>
          <w:rFonts w:ascii="Calibri" w:hAnsi="Calibri" w:cs="Calibri"/>
          <w:sz w:val="22"/>
          <w:szCs w:val="22"/>
        </w:rPr>
        <w:t>do you see in both skeletons?</w:t>
      </w:r>
    </w:p>
    <w:p w14:paraId="6890CF3B" w14:textId="7C4806F1" w:rsidR="001110F2" w:rsidRDefault="001110F2" w:rsidP="001110F2">
      <w:pPr>
        <w:pStyle w:val="ListParagraph"/>
        <w:numPr>
          <w:ilvl w:val="0"/>
          <w:numId w:val="29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Which bones </w:t>
      </w:r>
      <w:r w:rsidR="00D15F82">
        <w:rPr>
          <w:rFonts w:ascii="Calibri" w:hAnsi="Calibri" w:cs="Calibri"/>
          <w:sz w:val="22"/>
          <w:szCs w:val="22"/>
        </w:rPr>
        <w:t>do you only see in one skeleton? Which skeleton do you see it in? Why only in that animal and not the other?</w:t>
      </w:r>
    </w:p>
    <w:p w14:paraId="399FB547" w14:textId="166AF3A3" w:rsidR="001110F2" w:rsidRDefault="001110F2" w:rsidP="001110F2">
      <w:pPr>
        <w:pStyle w:val="ListParagraph"/>
        <w:numPr>
          <w:ilvl w:val="1"/>
          <w:numId w:val="29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What bones does </w:t>
      </w:r>
      <w:proofErr w:type="spellStart"/>
      <w:r>
        <w:rPr>
          <w:rFonts w:ascii="Calibri" w:hAnsi="Calibri" w:cs="Calibri"/>
          <w:sz w:val="22"/>
          <w:szCs w:val="22"/>
        </w:rPr>
        <w:t>Graysea</w:t>
      </w:r>
      <w:proofErr w:type="spellEnd"/>
      <w:r>
        <w:rPr>
          <w:rFonts w:ascii="Calibri" w:hAnsi="Calibri" w:cs="Calibri"/>
          <w:sz w:val="22"/>
          <w:szCs w:val="22"/>
        </w:rPr>
        <w:t xml:space="preserve"> have that the cow doesn’t have? What are they?</w:t>
      </w:r>
    </w:p>
    <w:p w14:paraId="20116898" w14:textId="26131193" w:rsidR="001110F2" w:rsidRPr="001110F2" w:rsidRDefault="001110F2" w:rsidP="001110F2">
      <w:pPr>
        <w:pStyle w:val="ListParagraph"/>
        <w:numPr>
          <w:ilvl w:val="1"/>
          <w:numId w:val="29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What bones does the cow have that </w:t>
      </w:r>
      <w:proofErr w:type="spellStart"/>
      <w:r>
        <w:rPr>
          <w:rFonts w:ascii="Calibri" w:hAnsi="Calibri" w:cs="Calibri"/>
          <w:sz w:val="22"/>
          <w:szCs w:val="22"/>
        </w:rPr>
        <w:t>Graysea</w:t>
      </w:r>
      <w:proofErr w:type="spellEnd"/>
      <w:r>
        <w:rPr>
          <w:rFonts w:ascii="Calibri" w:hAnsi="Calibri" w:cs="Calibri"/>
          <w:sz w:val="22"/>
          <w:szCs w:val="22"/>
        </w:rPr>
        <w:t xml:space="preserve"> doesn’t have? What are they?</w:t>
      </w:r>
    </w:p>
    <w:p w14:paraId="410761D9" w14:textId="46D84C11" w:rsidR="00F37488" w:rsidRPr="001110F2" w:rsidRDefault="00D15F82" w:rsidP="001110F2">
      <w:pPr>
        <w:pStyle w:val="ListParagraph"/>
        <w:numPr>
          <w:ilvl w:val="0"/>
          <w:numId w:val="29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What type of adaptations do you think </w:t>
      </w:r>
      <w:proofErr w:type="spellStart"/>
      <w:r>
        <w:rPr>
          <w:rFonts w:ascii="Calibri" w:hAnsi="Calibri" w:cs="Calibri"/>
          <w:sz w:val="22"/>
          <w:szCs w:val="22"/>
        </w:rPr>
        <w:t>Graysea</w:t>
      </w:r>
      <w:proofErr w:type="spellEnd"/>
      <w:r>
        <w:rPr>
          <w:rFonts w:ascii="Calibri" w:hAnsi="Calibri" w:cs="Calibri"/>
          <w:sz w:val="22"/>
          <w:szCs w:val="22"/>
        </w:rPr>
        <w:t xml:space="preserve"> has in order to survive in an ocean habitat? </w:t>
      </w:r>
      <w:r w:rsidR="00F37488" w:rsidRPr="001110F2">
        <w:rPr>
          <w:rFonts w:ascii="Calibri" w:hAnsi="Calibri" w:cs="Calibri"/>
          <w:sz w:val="22"/>
          <w:szCs w:val="22"/>
        </w:rPr>
        <w:t xml:space="preserve">Why were these changes </w:t>
      </w:r>
      <w:r>
        <w:rPr>
          <w:rFonts w:ascii="Calibri" w:hAnsi="Calibri" w:cs="Calibri"/>
          <w:sz w:val="22"/>
          <w:szCs w:val="22"/>
        </w:rPr>
        <w:t>from terrestrial mammals</w:t>
      </w:r>
      <w:r w:rsidR="002A7387">
        <w:rPr>
          <w:rFonts w:ascii="Calibri" w:hAnsi="Calibri" w:cs="Calibri"/>
          <w:sz w:val="22"/>
          <w:szCs w:val="22"/>
        </w:rPr>
        <w:t xml:space="preserve"> </w:t>
      </w:r>
      <w:r w:rsidR="00F37488" w:rsidRPr="001110F2">
        <w:rPr>
          <w:rFonts w:ascii="Calibri" w:hAnsi="Calibri" w:cs="Calibri"/>
          <w:sz w:val="22"/>
          <w:szCs w:val="22"/>
        </w:rPr>
        <w:t xml:space="preserve">needed? Why did some </w:t>
      </w:r>
      <w:r w:rsidR="001110F2">
        <w:rPr>
          <w:rFonts w:ascii="Calibri" w:hAnsi="Calibri" w:cs="Calibri"/>
          <w:sz w:val="22"/>
          <w:szCs w:val="22"/>
        </w:rPr>
        <w:t>n</w:t>
      </w:r>
      <w:r w:rsidR="00F37488" w:rsidRPr="001110F2">
        <w:rPr>
          <w:rFonts w:ascii="Calibri" w:hAnsi="Calibri" w:cs="Calibri"/>
          <w:sz w:val="22"/>
          <w:szCs w:val="22"/>
        </w:rPr>
        <w:t>ot have to change?</w:t>
      </w:r>
    </w:p>
    <w:p w14:paraId="6D8A31A6" w14:textId="77777777" w:rsidR="00F37488" w:rsidRDefault="00F37488" w:rsidP="00AA20A6">
      <w:pPr>
        <w:pStyle w:val="Normal1"/>
        <w:rPr>
          <w:rFonts w:ascii="Calibri" w:hAnsi="Calibri" w:cs="Calibri"/>
          <w:szCs w:val="22"/>
        </w:rPr>
      </w:pPr>
    </w:p>
    <w:p w14:paraId="01D4CB68" w14:textId="7841D7B7" w:rsidR="006B73DE" w:rsidRPr="007D5BAA" w:rsidRDefault="006B73DE" w:rsidP="006B73DE">
      <w:pPr>
        <w:pStyle w:val="Body"/>
        <w:shd w:val="clear" w:color="auto" w:fill="002060"/>
        <w:spacing w:after="0" w:line="240" w:lineRule="auto"/>
        <w:contextualSpacing/>
        <w:rPr>
          <w:color w:val="FFFFFF" w:themeColor="background1"/>
        </w:rPr>
      </w:pPr>
      <w:bookmarkStart w:id="3" w:name="_Hlk16078700"/>
      <w:r>
        <w:rPr>
          <w:b/>
          <w:bCs/>
          <w:color w:val="FFFFFF" w:themeColor="background1"/>
        </w:rPr>
        <w:t>ACTIVITY RESOURCES</w:t>
      </w:r>
    </w:p>
    <w:bookmarkEnd w:id="3"/>
    <w:p w14:paraId="25F670C8" w14:textId="7D96ACA9" w:rsidR="00541D9C" w:rsidRDefault="00541D9C" w:rsidP="00AA20A6">
      <w:pPr>
        <w:pStyle w:val="Normal1"/>
        <w:rPr>
          <w:rFonts w:ascii="Calibri" w:hAnsi="Calibri" w:cs="Calibri"/>
          <w:szCs w:val="22"/>
        </w:rPr>
      </w:pPr>
    </w:p>
    <w:p w14:paraId="186AD080" w14:textId="663D7B82" w:rsidR="002A7387" w:rsidRDefault="002A7387" w:rsidP="002A7387">
      <w:pPr>
        <w:pStyle w:val="Normal1"/>
        <w:jc w:val="center"/>
        <w:rPr>
          <w:rFonts w:ascii="Calibri" w:hAnsi="Calibri" w:cs="Calibri"/>
          <w:szCs w:val="22"/>
        </w:rPr>
      </w:pPr>
      <w:r>
        <w:rPr>
          <w:rFonts w:ascii="Calibri" w:hAnsi="Calibri" w:cs="Calibri"/>
          <w:noProof/>
          <w:szCs w:val="22"/>
        </w:rPr>
        <w:drawing>
          <wp:inline distT="0" distB="0" distL="0" distR="0" wp14:anchorId="1F67FDEA" wp14:editId="08F65166">
            <wp:extent cx="4400550" cy="2901261"/>
            <wp:effectExtent l="0" t="0" r="0" b="0"/>
            <wp:docPr id="1" name="Picture 1" descr="A picture containing text,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w skeleton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3440" cy="2916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B80B42" w14:textId="560E9A62" w:rsidR="002A7387" w:rsidRPr="002A7387" w:rsidRDefault="002A7387" w:rsidP="002A7387">
      <w:pPr>
        <w:pStyle w:val="Normal1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noProof/>
          <w:szCs w:val="22"/>
        </w:rPr>
        <w:lastRenderedPageBreak/>
        <w:drawing>
          <wp:anchor distT="0" distB="0" distL="114300" distR="114300" simplePos="0" relativeHeight="251658240" behindDoc="0" locked="0" layoutInCell="1" allowOverlap="1" wp14:anchorId="64B05A28" wp14:editId="491EF56A">
            <wp:simplePos x="0" y="0"/>
            <wp:positionH relativeFrom="margin">
              <wp:align>center</wp:align>
            </wp:positionH>
            <wp:positionV relativeFrom="paragraph">
              <wp:posOffset>314325</wp:posOffset>
            </wp:positionV>
            <wp:extent cx="6676025" cy="6343650"/>
            <wp:effectExtent l="0" t="0" r="0" b="0"/>
            <wp:wrapThrough wrapText="bothSides">
              <wp:wrapPolygon edited="0">
                <wp:start x="0" y="0"/>
                <wp:lineTo x="0" y="21535"/>
                <wp:lineTo x="21512" y="21535"/>
                <wp:lineTo x="21512" y="0"/>
                <wp:lineTo x="0" y="0"/>
              </wp:wrapPolygon>
            </wp:wrapThrough>
            <wp:docPr id="2" name="Picture 2" descr="A picture containing text,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mmal Forelimbs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6025" cy="6343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b/>
          <w:bCs/>
          <w:sz w:val="28"/>
          <w:szCs w:val="28"/>
          <w:u w:val="single"/>
        </w:rPr>
        <w:t>Mammal Forelimbs</w:t>
      </w:r>
    </w:p>
    <w:p w14:paraId="1DD337BA" w14:textId="4174EC6F" w:rsidR="002A7387" w:rsidRDefault="002A7387" w:rsidP="00AA20A6">
      <w:pPr>
        <w:pStyle w:val="Normal1"/>
        <w:rPr>
          <w:rFonts w:ascii="Calibri" w:hAnsi="Calibri" w:cs="Calibri"/>
          <w:szCs w:val="22"/>
        </w:rPr>
      </w:pPr>
    </w:p>
    <w:p w14:paraId="3D9F3C36" w14:textId="2204C73E" w:rsidR="002A7387" w:rsidRDefault="002A7387" w:rsidP="002A7387">
      <w:pPr>
        <w:pStyle w:val="Normal1"/>
        <w:jc w:val="center"/>
        <w:rPr>
          <w:rFonts w:ascii="Calibri" w:hAnsi="Calibri" w:cs="Calibri"/>
          <w:szCs w:val="22"/>
        </w:rPr>
      </w:pPr>
      <w:r>
        <w:rPr>
          <w:rFonts w:ascii="Calibri" w:hAnsi="Calibri" w:cs="Calibri"/>
          <w:noProof/>
          <w:szCs w:val="22"/>
        </w:rPr>
        <w:lastRenderedPageBreak/>
        <w:drawing>
          <wp:anchor distT="0" distB="0" distL="114300" distR="114300" simplePos="0" relativeHeight="251659264" behindDoc="0" locked="0" layoutInCell="1" allowOverlap="1" wp14:anchorId="16878CA0" wp14:editId="706FC01F">
            <wp:simplePos x="0" y="0"/>
            <wp:positionH relativeFrom="margin">
              <wp:posOffset>-267970</wp:posOffset>
            </wp:positionH>
            <wp:positionV relativeFrom="paragraph">
              <wp:posOffset>342900</wp:posOffset>
            </wp:positionV>
            <wp:extent cx="6556780" cy="6172200"/>
            <wp:effectExtent l="0" t="0" r="0" b="0"/>
            <wp:wrapThrough wrapText="bothSides">
              <wp:wrapPolygon edited="0">
                <wp:start x="0" y="0"/>
                <wp:lineTo x="0" y="21533"/>
                <wp:lineTo x="21527" y="21533"/>
                <wp:lineTo x="21527" y="0"/>
                <wp:lineTo x="0" y="0"/>
              </wp:wrapPolygon>
            </wp:wrapThrough>
            <wp:docPr id="3" name="Picture 3" descr="A picture containing text,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mmal pelvi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678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b/>
          <w:bCs/>
          <w:sz w:val="28"/>
          <w:szCs w:val="28"/>
          <w:u w:val="single"/>
        </w:rPr>
        <w:t>Mammal Pel</w:t>
      </w:r>
      <w:r w:rsidR="00521981">
        <w:rPr>
          <w:rFonts w:ascii="Calibri" w:hAnsi="Calibri" w:cs="Calibri"/>
          <w:b/>
          <w:bCs/>
          <w:sz w:val="28"/>
          <w:szCs w:val="28"/>
          <w:u w:val="single"/>
        </w:rPr>
        <w:t>vic Appendages (Hindlimbs)</w:t>
      </w:r>
    </w:p>
    <w:p w14:paraId="3953733B" w14:textId="52C63BF5" w:rsidR="002A7387" w:rsidRDefault="002A7387" w:rsidP="002A7387">
      <w:pPr>
        <w:pStyle w:val="Normal1"/>
        <w:jc w:val="center"/>
        <w:rPr>
          <w:rFonts w:ascii="Calibri" w:hAnsi="Calibri" w:cs="Calibri"/>
          <w:szCs w:val="22"/>
        </w:rPr>
      </w:pPr>
    </w:p>
    <w:p w14:paraId="19F702FE" w14:textId="714E6B89" w:rsidR="00521981" w:rsidRDefault="00521981" w:rsidP="002A7387">
      <w:pPr>
        <w:pStyle w:val="Normal1"/>
        <w:jc w:val="center"/>
        <w:rPr>
          <w:rFonts w:ascii="Calibri" w:hAnsi="Calibri" w:cs="Calibri"/>
          <w:szCs w:val="22"/>
        </w:rPr>
      </w:pPr>
    </w:p>
    <w:p w14:paraId="68806A0B" w14:textId="21710AD4" w:rsidR="00521981" w:rsidRDefault="00521981" w:rsidP="002A7387">
      <w:pPr>
        <w:pStyle w:val="Normal1"/>
        <w:jc w:val="center"/>
        <w:rPr>
          <w:rFonts w:ascii="Calibri" w:hAnsi="Calibri" w:cs="Calibri"/>
          <w:szCs w:val="22"/>
        </w:rPr>
      </w:pPr>
    </w:p>
    <w:p w14:paraId="08B930E6" w14:textId="43959EC7" w:rsidR="00521981" w:rsidRDefault="00521981" w:rsidP="002A7387">
      <w:pPr>
        <w:pStyle w:val="Normal1"/>
        <w:jc w:val="center"/>
        <w:rPr>
          <w:rFonts w:ascii="Calibri" w:hAnsi="Calibri" w:cs="Calibri"/>
          <w:szCs w:val="22"/>
        </w:rPr>
      </w:pPr>
    </w:p>
    <w:p w14:paraId="5DF90D1C" w14:textId="3678DCB0" w:rsidR="00521981" w:rsidRDefault="00521981" w:rsidP="002A7387">
      <w:pPr>
        <w:pStyle w:val="Normal1"/>
        <w:jc w:val="center"/>
        <w:rPr>
          <w:rFonts w:ascii="Calibri" w:hAnsi="Calibri" w:cs="Calibri"/>
          <w:szCs w:val="22"/>
        </w:rPr>
      </w:pPr>
    </w:p>
    <w:p w14:paraId="55B72CE5" w14:textId="6F4228AD" w:rsidR="00521981" w:rsidRDefault="00521981" w:rsidP="002A7387">
      <w:pPr>
        <w:pStyle w:val="Normal1"/>
        <w:jc w:val="center"/>
        <w:rPr>
          <w:rFonts w:ascii="Calibri" w:hAnsi="Calibri" w:cs="Calibri"/>
          <w:szCs w:val="22"/>
        </w:rPr>
      </w:pPr>
    </w:p>
    <w:p w14:paraId="581F6CBB" w14:textId="489B33C0" w:rsidR="00521981" w:rsidRDefault="00521981" w:rsidP="002A7387">
      <w:pPr>
        <w:pStyle w:val="Normal1"/>
        <w:jc w:val="center"/>
        <w:rPr>
          <w:rFonts w:ascii="Calibri" w:hAnsi="Calibri" w:cs="Calibri"/>
          <w:szCs w:val="22"/>
        </w:rPr>
      </w:pPr>
    </w:p>
    <w:p w14:paraId="051D2339" w14:textId="49DCE659" w:rsidR="00521981" w:rsidRDefault="00521981" w:rsidP="002A7387">
      <w:pPr>
        <w:pStyle w:val="Normal1"/>
        <w:jc w:val="center"/>
        <w:rPr>
          <w:rFonts w:ascii="Calibri" w:hAnsi="Calibri" w:cs="Calibri"/>
          <w:szCs w:val="22"/>
        </w:rPr>
      </w:pPr>
    </w:p>
    <w:p w14:paraId="3A7DB75A" w14:textId="03EFDB6E" w:rsidR="00521981" w:rsidRDefault="00521981" w:rsidP="002A7387">
      <w:pPr>
        <w:pStyle w:val="Normal1"/>
        <w:jc w:val="center"/>
        <w:rPr>
          <w:rFonts w:ascii="Calibri" w:hAnsi="Calibri" w:cs="Calibri"/>
          <w:szCs w:val="22"/>
        </w:rPr>
      </w:pPr>
    </w:p>
    <w:p w14:paraId="23C1B55F" w14:textId="38EE3456" w:rsidR="00521981" w:rsidRPr="00521981" w:rsidRDefault="00521981" w:rsidP="002A7387">
      <w:pPr>
        <w:pStyle w:val="Normal1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lastRenderedPageBreak/>
        <w:t>Mammal Axial Skeletons</w:t>
      </w:r>
    </w:p>
    <w:p w14:paraId="18D3B60B" w14:textId="572774DC" w:rsidR="00521981" w:rsidRDefault="00521981" w:rsidP="002A7387">
      <w:pPr>
        <w:pStyle w:val="Normal1"/>
        <w:jc w:val="center"/>
        <w:rPr>
          <w:rFonts w:ascii="Calibri" w:hAnsi="Calibri" w:cs="Calibri"/>
          <w:szCs w:val="22"/>
        </w:rPr>
      </w:pPr>
    </w:p>
    <w:p w14:paraId="291A0C7D" w14:textId="32735BAB" w:rsidR="00521981" w:rsidRDefault="00521981" w:rsidP="002A7387">
      <w:pPr>
        <w:pStyle w:val="Normal1"/>
        <w:jc w:val="center"/>
        <w:rPr>
          <w:rFonts w:ascii="Calibri" w:hAnsi="Calibri" w:cs="Calibri"/>
          <w:szCs w:val="22"/>
        </w:rPr>
      </w:pPr>
      <w:r>
        <w:rPr>
          <w:rFonts w:ascii="Calibri" w:hAnsi="Calibri" w:cs="Calibri"/>
          <w:noProof/>
          <w:szCs w:val="22"/>
        </w:rPr>
        <w:drawing>
          <wp:anchor distT="0" distB="0" distL="114300" distR="114300" simplePos="0" relativeHeight="251660288" behindDoc="0" locked="0" layoutInCell="1" allowOverlap="1" wp14:anchorId="4748E11C" wp14:editId="0E907735">
            <wp:simplePos x="0" y="0"/>
            <wp:positionH relativeFrom="margin">
              <wp:align>center</wp:align>
            </wp:positionH>
            <wp:positionV relativeFrom="paragraph">
              <wp:posOffset>15240</wp:posOffset>
            </wp:positionV>
            <wp:extent cx="4791947" cy="7686675"/>
            <wp:effectExtent l="0" t="0" r="8890" b="0"/>
            <wp:wrapThrough wrapText="bothSides">
              <wp:wrapPolygon edited="0">
                <wp:start x="0" y="0"/>
                <wp:lineTo x="0" y="21520"/>
                <wp:lineTo x="21554" y="21520"/>
                <wp:lineTo x="21554" y="0"/>
                <wp:lineTo x="0" y="0"/>
              </wp:wrapPolygon>
            </wp:wrapThrough>
            <wp:docPr id="4" name="Picture 4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M skeletons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1947" cy="768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DACE7F" w14:textId="2589CC67" w:rsidR="00521981" w:rsidRDefault="00521981" w:rsidP="002A7387">
      <w:pPr>
        <w:pStyle w:val="Normal1"/>
        <w:jc w:val="center"/>
        <w:rPr>
          <w:rFonts w:ascii="Calibri" w:hAnsi="Calibri" w:cs="Calibri"/>
          <w:szCs w:val="22"/>
        </w:rPr>
      </w:pPr>
    </w:p>
    <w:p w14:paraId="24996B54" w14:textId="39A597A3" w:rsidR="00521981" w:rsidRDefault="00521981" w:rsidP="002A7387">
      <w:pPr>
        <w:pStyle w:val="Normal1"/>
        <w:jc w:val="center"/>
        <w:rPr>
          <w:rFonts w:ascii="Calibri" w:hAnsi="Calibri" w:cs="Calibri"/>
          <w:szCs w:val="22"/>
        </w:rPr>
      </w:pPr>
    </w:p>
    <w:p w14:paraId="6E424E2F" w14:textId="43D6835F" w:rsidR="00541D9C" w:rsidRPr="00F309B0" w:rsidRDefault="006B73DE" w:rsidP="00F309B0">
      <w:pPr>
        <w:pStyle w:val="Body"/>
        <w:shd w:val="clear" w:color="auto" w:fill="002060"/>
        <w:spacing w:after="0" w:line="240" w:lineRule="auto"/>
        <w:contextualSpacing/>
        <w:rPr>
          <w:color w:val="FFFFFF" w:themeColor="background1"/>
        </w:rPr>
      </w:pPr>
      <w:r w:rsidRPr="00541D9C">
        <w:rPr>
          <w:b/>
          <w:bCs/>
          <w:color w:val="FFFFFF" w:themeColor="background1"/>
        </w:rPr>
        <w:lastRenderedPageBreak/>
        <w:t>BACKGROUND INFO</w:t>
      </w:r>
    </w:p>
    <w:p w14:paraId="5A342F8E" w14:textId="77777777" w:rsidR="00541D9C" w:rsidRPr="00541D9C" w:rsidRDefault="00541D9C" w:rsidP="00AA20A6">
      <w:pPr>
        <w:pStyle w:val="Normal1"/>
        <w:rPr>
          <w:rFonts w:ascii="Calibri" w:hAnsi="Calibri" w:cs="Calibri"/>
          <w:szCs w:val="22"/>
        </w:rPr>
      </w:pPr>
    </w:p>
    <w:p w14:paraId="0D4EF44A" w14:textId="5739D5B0" w:rsidR="00F309B0" w:rsidRPr="00521981" w:rsidRDefault="002A7387" w:rsidP="00AA20A6">
      <w:pPr>
        <w:pStyle w:val="Normal1"/>
        <w:rPr>
          <w:rFonts w:ascii="Calibri" w:hAnsi="Calibri" w:cs="Calibri"/>
          <w:color w:val="0070C0"/>
        </w:rPr>
      </w:pPr>
      <w:hyperlink r:id="rId12" w:history="1">
        <w:r w:rsidRPr="00521981">
          <w:rPr>
            <w:rStyle w:val="Hyperlink"/>
            <w:rFonts w:ascii="Calibri" w:hAnsi="Calibri" w:cs="Calibri"/>
            <w:color w:val="0070C0"/>
          </w:rPr>
          <w:t>http://what-when-how.com/marine-mammals/skeletal-anatomy-marine-mammals/</w:t>
        </w:r>
      </w:hyperlink>
    </w:p>
    <w:p w14:paraId="60C7ABEF" w14:textId="44D063AA" w:rsidR="00521981" w:rsidRDefault="00521981" w:rsidP="00AA20A6">
      <w:pPr>
        <w:pStyle w:val="Normal1"/>
      </w:pPr>
    </w:p>
    <w:p w14:paraId="098C3CD0" w14:textId="77777777" w:rsidR="00521981" w:rsidRPr="00541D9C" w:rsidRDefault="00521981" w:rsidP="00AA20A6">
      <w:pPr>
        <w:pStyle w:val="Normal1"/>
        <w:rPr>
          <w:rFonts w:ascii="Calibri" w:hAnsi="Calibri" w:cs="Calibri"/>
          <w:szCs w:val="22"/>
        </w:rPr>
      </w:pPr>
      <w:bookmarkStart w:id="4" w:name="_GoBack"/>
      <w:bookmarkEnd w:id="4"/>
    </w:p>
    <w:sectPr w:rsidR="00521981" w:rsidRPr="00541D9C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98E998" w14:textId="77777777" w:rsidR="00474100" w:rsidRDefault="00474100">
      <w:r>
        <w:separator/>
      </w:r>
    </w:p>
  </w:endnote>
  <w:endnote w:type="continuationSeparator" w:id="0">
    <w:p w14:paraId="4261CEF5" w14:textId="77777777" w:rsidR="00474100" w:rsidRDefault="00474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23" w:name="_Hlk14444610"/>
  <w:p w14:paraId="2867FDF5" w14:textId="2CC0AA8D" w:rsidR="00180CE5" w:rsidRDefault="00180CE5" w:rsidP="00AD6CB4">
    <w:pPr>
      <w:rPr>
        <w:rFonts w:ascii="Century Gothic" w:hAnsi="Century Gothic"/>
        <w:color w:val="000000" w:themeColor="text1"/>
        <w:sz w:val="20"/>
        <w:szCs w:val="20"/>
        <w14:textOutline w14:w="0" w14:cap="flat" w14:cmpd="sng" w14:algn="ctr">
          <w14:noFill/>
          <w14:prstDash w14:val="solid"/>
          <w14:round/>
        </w14:textOutline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C37C07" wp14:editId="765BBE08">
              <wp:simplePos x="0" y="0"/>
              <wp:positionH relativeFrom="margin">
                <wp:align>center</wp:align>
              </wp:positionH>
              <wp:positionV relativeFrom="paragraph">
                <wp:posOffset>80645</wp:posOffset>
              </wp:positionV>
              <wp:extent cx="5981700" cy="0"/>
              <wp:effectExtent l="38100" t="19050" r="57150" b="952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81700" cy="0"/>
                      </a:xfrm>
                      <a:prstGeom prst="line">
                        <a:avLst/>
                      </a:prstGeom>
                      <a:noFill/>
                      <a:ln w="25400" cap="flat">
                        <a:solidFill>
                          <a:schemeClr val="accent1"/>
                        </a:solidFill>
                        <a:prstDash val="solid"/>
                        <a:round/>
                      </a:ln>
                      <a:effectLst>
                        <a:outerShdw blurRad="381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027AD58" id="Straight Connector 6" o:spid="_x0000_s1026" style="position:absolute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6.35pt" to="471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" strokecolor="#4f81bd [3204]" strokeweight="2pt">
              <v:shadow on="t" color="black" opacity="24903f" origin=",.5" offset="0,.55556mm"/>
              <w10:wrap anchorx="margin"/>
            </v:line>
          </w:pict>
        </mc:Fallback>
      </mc:AlternateContent>
    </w:r>
  </w:p>
  <w:p w14:paraId="3772EED6" w14:textId="4D0CC767" w:rsidR="00DC6C70" w:rsidRPr="00843096" w:rsidRDefault="001110F2" w:rsidP="00AD6CB4">
    <w:pPr>
      <w:rPr>
        <w:rFonts w:ascii="Century Gothic" w:hAnsi="Century Gothic"/>
        <w:sz w:val="20"/>
        <w:szCs w:val="20"/>
        <w14:textOutline w14:w="0" w14:cap="flat" w14:cmpd="sng" w14:algn="ctr">
          <w14:noFill/>
          <w14:prstDash w14:val="solid"/>
          <w14:round/>
        </w14:textOutline>
      </w:rPr>
    </w:pPr>
    <w:bookmarkStart w:id="24" w:name="_Hlk16078790"/>
    <w:r>
      <w:rPr>
        <w:rFonts w:ascii="Century Gothic" w:hAnsi="Century Gothic"/>
        <w:sz w:val="20"/>
        <w:szCs w:val="20"/>
        <w14:textOutline w14:w="0" w14:cap="flat" w14:cmpd="sng" w14:algn="ctr">
          <w14:noFill/>
          <w14:prstDash w14:val="solid"/>
          <w14:round/>
        </w14:textOutline>
      </w:rPr>
      <w:t>OCEAN ADVENTURE FIELD</w:t>
    </w:r>
    <w:r w:rsidR="00F309B0">
      <w:rPr>
        <w:rFonts w:ascii="Century Gothic" w:hAnsi="Century Gothic"/>
        <w:sz w:val="20"/>
        <w:szCs w:val="20"/>
        <w14:textOutline w14:w="0" w14:cap="flat" w14:cmpd="sng" w14:algn="ctr">
          <w14:noFill/>
          <w14:prstDash w14:val="solid"/>
          <w14:round/>
        </w14:textOutline>
      </w:rPr>
      <w:tab/>
    </w:r>
    <w:r w:rsidR="00DD0E39" w:rsidRPr="00843096">
      <w:rPr>
        <w:rFonts w:ascii="Century Gothic" w:hAnsi="Century Gothic"/>
        <w:sz w:val="20"/>
        <w:szCs w:val="20"/>
        <w14:textOutline w14:w="0" w14:cap="flat" w14:cmpd="sng" w14:algn="ctr">
          <w14:noFill/>
          <w14:prstDash w14:val="solid"/>
          <w14:round/>
        </w14:textOutline>
      </w:rPr>
      <w:tab/>
    </w:r>
    <w:r w:rsidR="00DD0E39" w:rsidRPr="00843096">
      <w:rPr>
        <w:rFonts w:ascii="Century Gothic" w:hAnsi="Century Gothic"/>
        <w:sz w:val="20"/>
        <w:szCs w:val="20"/>
        <w14:textOutline w14:w="0" w14:cap="flat" w14:cmpd="sng" w14:algn="ctr">
          <w14:noFill/>
          <w14:prstDash w14:val="solid"/>
          <w14:round/>
        </w14:textOutline>
      </w:rPr>
      <w:tab/>
    </w:r>
    <w:r w:rsidR="00DD0E39" w:rsidRPr="00843096">
      <w:rPr>
        <w:rFonts w:ascii="Century Gothic" w:hAnsi="Century Gothic"/>
        <w:sz w:val="20"/>
        <w:szCs w:val="20"/>
        <w14:textOutline w14:w="0" w14:cap="flat" w14:cmpd="sng" w14:algn="ctr">
          <w14:noFill/>
          <w14:prstDash w14:val="solid"/>
          <w14:round/>
        </w14:textOutline>
      </w:rPr>
      <w:tab/>
    </w:r>
    <w:r w:rsidR="00DD0E39" w:rsidRPr="00843096">
      <w:rPr>
        <w:rFonts w:ascii="Century Gothic" w:hAnsi="Century Gothic"/>
        <w:sz w:val="20"/>
        <w:szCs w:val="20"/>
        <w14:textOutline w14:w="0" w14:cap="flat" w14:cmpd="sng" w14:algn="ctr">
          <w14:noFill/>
          <w14:prstDash w14:val="solid"/>
          <w14:round/>
        </w14:textOutline>
      </w:rPr>
      <w:tab/>
    </w:r>
    <w:r w:rsidR="00DD0E39" w:rsidRPr="00843096">
      <w:rPr>
        <w:rFonts w:ascii="Century Gothic" w:hAnsi="Century Gothic"/>
        <w:sz w:val="20"/>
        <w:szCs w:val="20"/>
        <w14:textOutline w14:w="0" w14:cap="flat" w14:cmpd="sng" w14:algn="ctr">
          <w14:noFill/>
          <w14:prstDash w14:val="solid"/>
          <w14:round/>
        </w14:textOutline>
      </w:rPr>
      <w:tab/>
    </w:r>
    <w:r w:rsidR="00DD0E39" w:rsidRPr="00843096">
      <w:rPr>
        <w:rFonts w:ascii="Century Gothic" w:hAnsi="Century Gothic"/>
        <w:sz w:val="20"/>
        <w:szCs w:val="20"/>
        <w14:textOutline w14:w="0" w14:cap="flat" w14:cmpd="sng" w14:algn="ctr">
          <w14:noFill/>
          <w14:prstDash w14:val="solid"/>
          <w14:round/>
        </w14:textOutline>
      </w:rPr>
      <w:tab/>
    </w:r>
    <w:r w:rsidR="00DC6C70" w:rsidRPr="00843096">
      <w:rPr>
        <w:rFonts w:ascii="Century Gothic" w:hAnsi="Century Gothic"/>
        <w:sz w:val="20"/>
        <w:szCs w:val="20"/>
        <w14:textOutline w14:w="0" w14:cap="flat" w14:cmpd="sng" w14:algn="ctr">
          <w14:noFill/>
          <w14:prstDash w14:val="solid"/>
          <w14:round/>
        </w14:textOutline>
      </w:rPr>
      <w:t>Ocean Institute</w:t>
    </w:r>
    <w:r w:rsidR="00180CE5" w:rsidRPr="00843096">
      <w:rPr>
        <w:rFonts w:ascii="Century Gothic" w:hAnsi="Century Gothic"/>
        <w:sz w:val="20"/>
        <w:szCs w:val="20"/>
        <w14:textOutline w14:w="0" w14:cap="flat" w14:cmpd="sng" w14:algn="ctr">
          <w14:noFill/>
          <w14:prstDash w14:val="solid"/>
          <w14:round/>
        </w14:textOutline>
      </w:rPr>
      <w:t xml:space="preserve"> </w:t>
    </w:r>
    <w:r w:rsidR="00DC6C70" w:rsidRPr="00843096">
      <w:rPr>
        <w:rFonts w:ascii="Century Gothic" w:hAnsi="Century Gothic"/>
        <w:sz w:val="20"/>
        <w:szCs w:val="20"/>
        <w14:textOutline w14:w="0" w14:cap="flat" w14:cmpd="sng" w14:algn="ctr">
          <w14:noFill/>
          <w14:prstDash w14:val="solid"/>
          <w14:round/>
        </w14:textOutline>
      </w:rPr>
      <w:t>- 201</w:t>
    </w:r>
    <w:r w:rsidR="00DD0E39" w:rsidRPr="00843096">
      <w:rPr>
        <w:rFonts w:ascii="Century Gothic" w:hAnsi="Century Gothic"/>
        <w:sz w:val="20"/>
        <w:szCs w:val="20"/>
        <w14:textOutline w14:w="0" w14:cap="flat" w14:cmpd="sng" w14:algn="ctr">
          <w14:noFill/>
          <w14:prstDash w14:val="solid"/>
          <w14:round/>
        </w14:textOutline>
      </w:rPr>
      <w:t>9</w:t>
    </w:r>
  </w:p>
  <w:p w14:paraId="18FED1AD" w14:textId="48BACD91" w:rsidR="00DC6C70" w:rsidRPr="001110F2" w:rsidRDefault="001110F2" w:rsidP="001110F2">
    <w:pPr>
      <w:pStyle w:val="Body"/>
      <w:tabs>
        <w:tab w:val="left" w:pos="4965"/>
      </w:tabs>
      <w:spacing w:after="0" w:line="240" w:lineRule="auto"/>
      <w:contextualSpacing/>
      <w:rPr>
        <w:bCs/>
        <w:i/>
        <w:color w:val="auto"/>
        <w:sz w:val="20"/>
        <w:szCs w:val="20"/>
      </w:rPr>
    </w:pPr>
    <w:r>
      <w:rPr>
        <w:bCs/>
        <w:i/>
        <w:color w:val="auto"/>
        <w:sz w:val="20"/>
        <w:szCs w:val="20"/>
      </w:rPr>
      <w:t>Build a Cow</w:t>
    </w:r>
    <w:bookmarkEnd w:id="23"/>
    <w:bookmarkEnd w:id="2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462C0E" w14:textId="77777777" w:rsidR="00474100" w:rsidRDefault="00474100">
      <w:r>
        <w:separator/>
      </w:r>
    </w:p>
  </w:footnote>
  <w:footnote w:type="continuationSeparator" w:id="0">
    <w:p w14:paraId="18DC2C4B" w14:textId="77777777" w:rsidR="00474100" w:rsidRDefault="004741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260CEA" w14:textId="72E679D8" w:rsidR="00DC6C70" w:rsidRPr="00180CE5" w:rsidRDefault="00180CE5" w:rsidP="00180CE5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rPr>
        <w:rFonts w:eastAsia="Times New Roman"/>
        <w:bdr w:val="none" w:sz="0" w:space="0" w:color="auto"/>
      </w:rPr>
    </w:pPr>
    <w:bookmarkStart w:id="5" w:name="_Hlk14444536"/>
    <w:bookmarkStart w:id="6" w:name="_Hlk14444537"/>
    <w:bookmarkStart w:id="7" w:name="_Hlk14444864"/>
    <w:bookmarkStart w:id="8" w:name="_Hlk14444865"/>
    <w:bookmarkStart w:id="9" w:name="_Hlk14444981"/>
    <w:bookmarkStart w:id="10" w:name="_Hlk14444982"/>
    <w:bookmarkStart w:id="11" w:name="_Hlk14445015"/>
    <w:bookmarkStart w:id="12" w:name="_Hlk14445016"/>
    <w:bookmarkStart w:id="13" w:name="_Hlk14445098"/>
    <w:bookmarkStart w:id="14" w:name="_Hlk14445099"/>
    <w:bookmarkStart w:id="15" w:name="_Hlk14445126"/>
    <w:bookmarkStart w:id="16" w:name="_Hlk14445127"/>
    <w:bookmarkStart w:id="17" w:name="_Hlk14445263"/>
    <w:bookmarkStart w:id="18" w:name="_Hlk14445264"/>
    <w:bookmarkStart w:id="19" w:name="_Hlk14445345"/>
    <w:bookmarkStart w:id="20" w:name="_Hlk14445346"/>
    <w:bookmarkStart w:id="21" w:name="_Hlk14445419"/>
    <w:bookmarkStart w:id="22" w:name="_Hlk14445420"/>
    <w:r>
      <w:rPr>
        <w:b/>
        <w:bCs/>
        <w:noProof/>
        <w:sz w:val="28"/>
        <w:szCs w:val="28"/>
      </w:rPr>
      <w:drawing>
        <wp:anchor distT="152400" distB="152400" distL="152400" distR="152400" simplePos="0" relativeHeight="251659264" behindDoc="1" locked="0" layoutInCell="1" allowOverlap="1" wp14:anchorId="1D396A2D" wp14:editId="55DC0DB0">
          <wp:simplePos x="0" y="0"/>
          <wp:positionH relativeFrom="margin">
            <wp:posOffset>-38100</wp:posOffset>
          </wp:positionH>
          <wp:positionV relativeFrom="page">
            <wp:posOffset>243840</wp:posOffset>
          </wp:positionV>
          <wp:extent cx="866775" cy="422910"/>
          <wp:effectExtent l="0" t="0" r="9525" b="0"/>
          <wp:wrapNone/>
          <wp:docPr id="9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I logo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775" cy="42291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1699F87" wp14:editId="0EDD53C0">
              <wp:simplePos x="0" y="0"/>
              <wp:positionH relativeFrom="margin">
                <wp:posOffset>-28575</wp:posOffset>
              </wp:positionH>
              <wp:positionV relativeFrom="paragraph">
                <wp:posOffset>225425</wp:posOffset>
              </wp:positionV>
              <wp:extent cx="5981700" cy="0"/>
              <wp:effectExtent l="38100" t="19050" r="57150" b="952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81700" cy="0"/>
                      </a:xfrm>
                      <a:prstGeom prst="line">
                        <a:avLst/>
                      </a:prstGeom>
                      <a:noFill/>
                      <a:ln w="25400" cap="flat">
                        <a:solidFill>
                          <a:schemeClr val="accent1"/>
                        </a:solidFill>
                        <a:prstDash val="solid"/>
                        <a:round/>
                      </a:ln>
                      <a:effectLst>
                        <a:outerShdw blurRad="381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93C2F7C" id="Straight Connector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2.25pt,17.75pt" to="468.7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" strokecolor="#4f81bd [3204]" strokeweight="2pt">
              <v:shadow on="t" color="black" opacity="24903f" origin=",.5" offset="0,.55556mm"/>
              <w10:wrap anchorx="margin"/>
            </v:line>
          </w:pict>
        </mc:Fallback>
      </mc:AlternateContent>
    </w:r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656DE"/>
    <w:multiLevelType w:val="hybridMultilevel"/>
    <w:tmpl w:val="99387ACE"/>
    <w:styleLink w:val="ImportedStyle11"/>
    <w:lvl w:ilvl="0" w:tplc="BC0E047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1EE2A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45ECC7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C2275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CAA47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A846D9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2561AA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D50879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76A1EC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16708D1"/>
    <w:multiLevelType w:val="hybridMultilevel"/>
    <w:tmpl w:val="82AEDFA4"/>
    <w:lvl w:ilvl="0" w:tplc="FFFFFFFF">
      <w:start w:val="1"/>
      <w:numFmt w:val="decimal"/>
      <w:pStyle w:val="NumberedText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ED6C2F"/>
    <w:multiLevelType w:val="hybridMultilevel"/>
    <w:tmpl w:val="10C8379C"/>
    <w:styleLink w:val="ImportedStyle6"/>
    <w:lvl w:ilvl="0" w:tplc="AA9A57B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AE93E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B2A3A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1D2E1D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F165B1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A22D40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28EDF7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842807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0508F5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326738C"/>
    <w:multiLevelType w:val="hybridMultilevel"/>
    <w:tmpl w:val="AA22745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A67066"/>
    <w:multiLevelType w:val="hybridMultilevel"/>
    <w:tmpl w:val="7EB6A3E8"/>
    <w:lvl w:ilvl="0" w:tplc="A064A9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51811"/>
    <w:multiLevelType w:val="hybridMultilevel"/>
    <w:tmpl w:val="D3AC1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2C6F34"/>
    <w:multiLevelType w:val="hybridMultilevel"/>
    <w:tmpl w:val="E184034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A57DAA"/>
    <w:multiLevelType w:val="hybridMultilevel"/>
    <w:tmpl w:val="7FE01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37929"/>
    <w:multiLevelType w:val="hybridMultilevel"/>
    <w:tmpl w:val="D3585B4E"/>
    <w:styleLink w:val="ImportedStyle8"/>
    <w:lvl w:ilvl="0" w:tplc="54CEB3D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4B4A73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1C759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B2EA4F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06F8F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A9A012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888EB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D4CD2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E6CC4D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0D87E83"/>
    <w:multiLevelType w:val="hybridMultilevel"/>
    <w:tmpl w:val="554009A6"/>
    <w:styleLink w:val="ImportedStyle10"/>
    <w:lvl w:ilvl="0" w:tplc="70387D5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BE2702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774193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EC52C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552B8E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B8DAB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49004A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70AAA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B781D5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58C7E40"/>
    <w:multiLevelType w:val="hybridMultilevel"/>
    <w:tmpl w:val="6BDA0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B22A7A"/>
    <w:multiLevelType w:val="hybridMultilevel"/>
    <w:tmpl w:val="9FE21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913624"/>
    <w:multiLevelType w:val="hybridMultilevel"/>
    <w:tmpl w:val="9612CC7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A21775"/>
    <w:multiLevelType w:val="hybridMultilevel"/>
    <w:tmpl w:val="1BBC53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A71188"/>
    <w:multiLevelType w:val="hybridMultilevel"/>
    <w:tmpl w:val="8034BF72"/>
    <w:lvl w:ilvl="0" w:tplc="A064A9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B34275"/>
    <w:multiLevelType w:val="hybridMultilevel"/>
    <w:tmpl w:val="7C322508"/>
    <w:styleLink w:val="ImportedStyle7"/>
    <w:lvl w:ilvl="0" w:tplc="F340638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F72B02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63809B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D44B57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207C1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9D892F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B18FA6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06BD0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6408AC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52317852"/>
    <w:multiLevelType w:val="hybridMultilevel"/>
    <w:tmpl w:val="20407E92"/>
    <w:lvl w:ilvl="0" w:tplc="D32CD09A">
      <w:start w:val="4"/>
      <w:numFmt w:val="bullet"/>
      <w:lvlText w:val=""/>
      <w:lvlJc w:val="left"/>
      <w:pPr>
        <w:ind w:left="54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F66183"/>
    <w:multiLevelType w:val="hybridMultilevel"/>
    <w:tmpl w:val="03DC4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F543A6"/>
    <w:multiLevelType w:val="hybridMultilevel"/>
    <w:tmpl w:val="0672A702"/>
    <w:styleLink w:val="ImportedStyle3"/>
    <w:lvl w:ilvl="0" w:tplc="AB7C457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701B46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BCEF81C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E784D36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4DE865E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D0A07E0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7C623A6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EBC73C2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AE08756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5AF665FC"/>
    <w:multiLevelType w:val="hybridMultilevel"/>
    <w:tmpl w:val="60BEBA2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5774FB"/>
    <w:multiLevelType w:val="multilevel"/>
    <w:tmpl w:val="4D82D3BE"/>
    <w:lvl w:ilvl="0">
      <w:start w:val="1"/>
      <w:numFmt w:val="bullet"/>
      <w:pStyle w:val="Bulletedtext1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143C41"/>
    <w:multiLevelType w:val="hybridMultilevel"/>
    <w:tmpl w:val="A346468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2D298B"/>
    <w:multiLevelType w:val="hybridMultilevel"/>
    <w:tmpl w:val="EE223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223758"/>
    <w:multiLevelType w:val="hybridMultilevel"/>
    <w:tmpl w:val="C2640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242ECF"/>
    <w:multiLevelType w:val="hybridMultilevel"/>
    <w:tmpl w:val="F7C00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45738A"/>
    <w:multiLevelType w:val="hybridMultilevel"/>
    <w:tmpl w:val="6B62E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677369"/>
    <w:multiLevelType w:val="hybridMultilevel"/>
    <w:tmpl w:val="83CC9E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F2087B"/>
    <w:multiLevelType w:val="hybridMultilevel"/>
    <w:tmpl w:val="2C7CFC0A"/>
    <w:styleLink w:val="ImportedStyle9"/>
    <w:lvl w:ilvl="0" w:tplc="C9929E1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CA40E4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A6A4D6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B68BED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2CC159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1A423F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EAEB89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6E0AEE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9D45FC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8"/>
  </w:num>
  <w:num w:numId="2">
    <w:abstractNumId w:val="2"/>
  </w:num>
  <w:num w:numId="3">
    <w:abstractNumId w:val="15"/>
  </w:num>
  <w:num w:numId="4">
    <w:abstractNumId w:val="8"/>
  </w:num>
  <w:num w:numId="5">
    <w:abstractNumId w:val="27"/>
  </w:num>
  <w:num w:numId="6">
    <w:abstractNumId w:val="9"/>
  </w:num>
  <w:num w:numId="7">
    <w:abstractNumId w:val="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25"/>
  </w:num>
  <w:num w:numId="11">
    <w:abstractNumId w:val="16"/>
  </w:num>
  <w:num w:numId="12">
    <w:abstractNumId w:val="25"/>
  </w:num>
  <w:num w:numId="13">
    <w:abstractNumId w:val="12"/>
  </w:num>
  <w:num w:numId="14">
    <w:abstractNumId w:val="3"/>
  </w:num>
  <w:num w:numId="15">
    <w:abstractNumId w:val="21"/>
  </w:num>
  <w:num w:numId="16">
    <w:abstractNumId w:val="6"/>
  </w:num>
  <w:num w:numId="17">
    <w:abstractNumId w:val="19"/>
  </w:num>
  <w:num w:numId="18">
    <w:abstractNumId w:val="22"/>
  </w:num>
  <w:num w:numId="19">
    <w:abstractNumId w:val="13"/>
  </w:num>
  <w:num w:numId="20">
    <w:abstractNumId w:val="14"/>
  </w:num>
  <w:num w:numId="21">
    <w:abstractNumId w:val="4"/>
  </w:num>
  <w:num w:numId="22">
    <w:abstractNumId w:val="7"/>
  </w:num>
  <w:num w:numId="23">
    <w:abstractNumId w:val="11"/>
  </w:num>
  <w:num w:numId="24">
    <w:abstractNumId w:val="24"/>
  </w:num>
  <w:num w:numId="25">
    <w:abstractNumId w:val="23"/>
  </w:num>
  <w:num w:numId="26">
    <w:abstractNumId w:val="26"/>
  </w:num>
  <w:num w:numId="27">
    <w:abstractNumId w:val="5"/>
  </w:num>
  <w:num w:numId="28">
    <w:abstractNumId w:val="10"/>
  </w:num>
  <w:num w:numId="29">
    <w:abstractNumId w:val="1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A37"/>
    <w:rsid w:val="000134E8"/>
    <w:rsid w:val="000278FA"/>
    <w:rsid w:val="0003603E"/>
    <w:rsid w:val="00045F86"/>
    <w:rsid w:val="0005674D"/>
    <w:rsid w:val="00064699"/>
    <w:rsid w:val="000929FB"/>
    <w:rsid w:val="000C2F9D"/>
    <w:rsid w:val="000D2216"/>
    <w:rsid w:val="00102ABF"/>
    <w:rsid w:val="001077BB"/>
    <w:rsid w:val="001110F2"/>
    <w:rsid w:val="00112FE1"/>
    <w:rsid w:val="00117C06"/>
    <w:rsid w:val="001371B7"/>
    <w:rsid w:val="00180CE5"/>
    <w:rsid w:val="001C2680"/>
    <w:rsid w:val="001E38B3"/>
    <w:rsid w:val="001E4C53"/>
    <w:rsid w:val="002507E3"/>
    <w:rsid w:val="0025090B"/>
    <w:rsid w:val="002A7387"/>
    <w:rsid w:val="002F0488"/>
    <w:rsid w:val="00325645"/>
    <w:rsid w:val="0032660A"/>
    <w:rsid w:val="0034169F"/>
    <w:rsid w:val="003576EE"/>
    <w:rsid w:val="003F724A"/>
    <w:rsid w:val="00432F31"/>
    <w:rsid w:val="00435BAF"/>
    <w:rsid w:val="0046252C"/>
    <w:rsid w:val="00474100"/>
    <w:rsid w:val="00484091"/>
    <w:rsid w:val="004C4BD4"/>
    <w:rsid w:val="00521981"/>
    <w:rsid w:val="00541D9C"/>
    <w:rsid w:val="00574062"/>
    <w:rsid w:val="0059469C"/>
    <w:rsid w:val="005B6029"/>
    <w:rsid w:val="005C26AB"/>
    <w:rsid w:val="005F5C80"/>
    <w:rsid w:val="00601361"/>
    <w:rsid w:val="0060614A"/>
    <w:rsid w:val="006334A3"/>
    <w:rsid w:val="0067283B"/>
    <w:rsid w:val="006950B8"/>
    <w:rsid w:val="006B73DE"/>
    <w:rsid w:val="007001C9"/>
    <w:rsid w:val="00722A37"/>
    <w:rsid w:val="00741A59"/>
    <w:rsid w:val="007907F7"/>
    <w:rsid w:val="007C271E"/>
    <w:rsid w:val="007D5BAA"/>
    <w:rsid w:val="007F1239"/>
    <w:rsid w:val="00803BF9"/>
    <w:rsid w:val="00811F62"/>
    <w:rsid w:val="00833CB6"/>
    <w:rsid w:val="00841FA2"/>
    <w:rsid w:val="00843096"/>
    <w:rsid w:val="008457D4"/>
    <w:rsid w:val="008573C9"/>
    <w:rsid w:val="00870DDE"/>
    <w:rsid w:val="0087579B"/>
    <w:rsid w:val="00894E07"/>
    <w:rsid w:val="008B4958"/>
    <w:rsid w:val="008C4C06"/>
    <w:rsid w:val="008D79CE"/>
    <w:rsid w:val="009357FB"/>
    <w:rsid w:val="009504FE"/>
    <w:rsid w:val="00962738"/>
    <w:rsid w:val="00997163"/>
    <w:rsid w:val="009A008F"/>
    <w:rsid w:val="009B0326"/>
    <w:rsid w:val="009C5AFD"/>
    <w:rsid w:val="00A1145E"/>
    <w:rsid w:val="00A25FB1"/>
    <w:rsid w:val="00A303F2"/>
    <w:rsid w:val="00A43BCE"/>
    <w:rsid w:val="00A47A34"/>
    <w:rsid w:val="00A8201D"/>
    <w:rsid w:val="00A94FE9"/>
    <w:rsid w:val="00AA20A6"/>
    <w:rsid w:val="00AB3BF5"/>
    <w:rsid w:val="00AC1706"/>
    <w:rsid w:val="00AD585D"/>
    <w:rsid w:val="00AD6CB4"/>
    <w:rsid w:val="00AE2B35"/>
    <w:rsid w:val="00AF5312"/>
    <w:rsid w:val="00B05B7F"/>
    <w:rsid w:val="00BB06B1"/>
    <w:rsid w:val="00BE21A9"/>
    <w:rsid w:val="00BE347B"/>
    <w:rsid w:val="00C13DDD"/>
    <w:rsid w:val="00C53D7B"/>
    <w:rsid w:val="00CB0018"/>
    <w:rsid w:val="00CD7FF0"/>
    <w:rsid w:val="00CF0C00"/>
    <w:rsid w:val="00CF4B16"/>
    <w:rsid w:val="00D15F82"/>
    <w:rsid w:val="00DC6C70"/>
    <w:rsid w:val="00DD0E39"/>
    <w:rsid w:val="00DF0977"/>
    <w:rsid w:val="00DF56D5"/>
    <w:rsid w:val="00E25518"/>
    <w:rsid w:val="00E3209B"/>
    <w:rsid w:val="00E4110D"/>
    <w:rsid w:val="00E45218"/>
    <w:rsid w:val="00E80EDB"/>
    <w:rsid w:val="00EC2DB7"/>
    <w:rsid w:val="00F309B0"/>
    <w:rsid w:val="00F37488"/>
    <w:rsid w:val="00F907ED"/>
    <w:rsid w:val="00F953A6"/>
    <w:rsid w:val="00FC7DD9"/>
    <w:rsid w:val="00FD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2F1AEC4"/>
  <w15:docId w15:val="{5D46391C-BCB5-0E4E-9298-93147F16F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077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77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531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F5312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ascii="Arial" w:eastAsia="Times New Roman" w:hAnsi="Arial"/>
      <w:b/>
      <w:bCs/>
      <w:szCs w:val="20"/>
      <w:bdr w:val="none" w:sz="0" w:space="0" w:color="auto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77B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link w:val="BodyChar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</w:rPr>
  </w:style>
  <w:style w:type="numbering" w:customStyle="1" w:styleId="ImportedStyle3">
    <w:name w:val="Imported Style 3"/>
    <w:pPr>
      <w:numPr>
        <w:numId w:val="1"/>
      </w:numPr>
    </w:pPr>
  </w:style>
  <w:style w:type="numbering" w:customStyle="1" w:styleId="ImportedStyle6">
    <w:name w:val="Imported Style 6"/>
    <w:pPr>
      <w:numPr>
        <w:numId w:val="2"/>
      </w:numPr>
    </w:pPr>
  </w:style>
  <w:style w:type="character" w:customStyle="1" w:styleId="Hyperlink0">
    <w:name w:val="Hyperlink.0"/>
    <w:basedOn w:val="Hyperlink"/>
    <w:rPr>
      <w:color w:val="0000FF"/>
      <w:u w:val="single" w:color="0000FF"/>
    </w:rPr>
  </w:style>
  <w:style w:type="character" w:customStyle="1" w:styleId="Hyperlink1">
    <w:name w:val="Hyperlink.1"/>
    <w:basedOn w:val="Hyperlink0"/>
    <w:rPr>
      <w:color w:val="0000FF"/>
      <w:u w:val="single" w:color="0000FF"/>
    </w:rPr>
  </w:style>
  <w:style w:type="numbering" w:customStyle="1" w:styleId="ImportedStyle7">
    <w:name w:val="Imported Style 7"/>
    <w:pPr>
      <w:numPr>
        <w:numId w:val="3"/>
      </w:numPr>
    </w:pPr>
  </w:style>
  <w:style w:type="numbering" w:customStyle="1" w:styleId="ImportedStyle8">
    <w:name w:val="Imported Style 8"/>
    <w:pPr>
      <w:numPr>
        <w:numId w:val="4"/>
      </w:numPr>
    </w:pPr>
  </w:style>
  <w:style w:type="numbering" w:customStyle="1" w:styleId="ImportedStyle9">
    <w:name w:val="Imported Style 9"/>
    <w:pPr>
      <w:numPr>
        <w:numId w:val="5"/>
      </w:numPr>
    </w:pPr>
  </w:style>
  <w:style w:type="numbering" w:customStyle="1" w:styleId="ImportedStyle10">
    <w:name w:val="Imported Style 10"/>
    <w:pPr>
      <w:numPr>
        <w:numId w:val="6"/>
      </w:numPr>
    </w:pPr>
  </w:style>
  <w:style w:type="character" w:customStyle="1" w:styleId="None">
    <w:name w:val="None"/>
  </w:style>
  <w:style w:type="character" w:customStyle="1" w:styleId="Hyperlink2">
    <w:name w:val="Hyperlink.2"/>
    <w:basedOn w:val="None"/>
    <w:rPr>
      <w:color w:val="0000FF"/>
      <w:u w:val="single" w:color="0000FF"/>
    </w:rPr>
  </w:style>
  <w:style w:type="numbering" w:customStyle="1" w:styleId="ImportedStyle11">
    <w:name w:val="Imported Style 11"/>
    <w:pPr>
      <w:numPr>
        <w:numId w:val="7"/>
      </w:numPr>
    </w:pPr>
  </w:style>
  <w:style w:type="paragraph" w:styleId="Header">
    <w:name w:val="header"/>
    <w:basedOn w:val="Normal"/>
    <w:link w:val="HeaderChar"/>
    <w:uiPriority w:val="99"/>
    <w:unhideWhenUsed/>
    <w:rsid w:val="00841F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FA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F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FA2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0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06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EC2D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</w:style>
  <w:style w:type="paragraph" w:customStyle="1" w:styleId="NumberedText">
    <w:name w:val="Numbered Text"/>
    <w:basedOn w:val="BodyText"/>
    <w:rsid w:val="00AF5312"/>
    <w:pPr>
      <w:numPr>
        <w:numId w:val="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720"/>
        <w:tab w:val="num" w:pos="360"/>
      </w:tabs>
      <w:ind w:left="360" w:firstLine="0"/>
    </w:pPr>
    <w:rPr>
      <w:rFonts w:ascii="Arial" w:eastAsia="Times New Roman" w:hAnsi="Arial" w:cs="Arial"/>
      <w:sz w:val="22"/>
      <w:bdr w:val="none" w:sz="0" w:space="0" w:color="auto"/>
    </w:rPr>
  </w:style>
  <w:style w:type="paragraph" w:styleId="BodyText">
    <w:name w:val="Body Text"/>
    <w:basedOn w:val="Normal"/>
    <w:link w:val="BodyTextChar"/>
    <w:uiPriority w:val="99"/>
    <w:unhideWhenUsed/>
    <w:rsid w:val="00AF531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F5312"/>
    <w:rPr>
      <w:sz w:val="24"/>
      <w:szCs w:val="24"/>
    </w:rPr>
  </w:style>
  <w:style w:type="paragraph" w:customStyle="1" w:styleId="HeadingInfo">
    <w:name w:val="Heading Info."/>
    <w:basedOn w:val="Normal"/>
    <w:rsid w:val="00AF531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Times New Roman" w:hAnsi="Arial" w:cs="Arial"/>
      <w:b/>
      <w:bCs/>
      <w:sz w:val="20"/>
      <w:bdr w:val="none" w:sz="0" w:space="0" w:color="auto"/>
    </w:rPr>
  </w:style>
  <w:style w:type="paragraph" w:customStyle="1" w:styleId="Heading10">
    <w:name w:val="Heading1"/>
    <w:basedOn w:val="Normal"/>
    <w:rsid w:val="00AF531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Times New Roman" w:hAnsi="Arial" w:cs="Arial"/>
      <w:b/>
      <w:bCs/>
      <w:i/>
      <w:iCs/>
      <w:sz w:val="22"/>
      <w:bdr w:val="none" w:sz="0" w:space="0" w:color="auto"/>
    </w:rPr>
  </w:style>
  <w:style w:type="paragraph" w:customStyle="1" w:styleId="Questions">
    <w:name w:val="Questions"/>
    <w:basedOn w:val="BodyText"/>
    <w:rsid w:val="00AF531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Times New Roman" w:hAnsi="Arial" w:cs="Arial"/>
      <w:i/>
      <w:iCs/>
      <w:sz w:val="22"/>
      <w:bdr w:val="none" w:sz="0" w:space="0" w:color="auto"/>
    </w:rPr>
  </w:style>
  <w:style w:type="character" w:customStyle="1" w:styleId="Heading6Char">
    <w:name w:val="Heading 6 Char"/>
    <w:basedOn w:val="DefaultParagraphFont"/>
    <w:link w:val="Heading6"/>
    <w:semiHidden/>
    <w:rsid w:val="00AF5312"/>
    <w:rPr>
      <w:rFonts w:ascii="Arial" w:eastAsia="Times New Roman" w:hAnsi="Arial"/>
      <w:b/>
      <w:bCs/>
      <w:sz w:val="24"/>
      <w:bdr w:val="none" w:sz="0" w:space="0" w:color="aut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5312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77B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077B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77B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table" w:styleId="TableGrid">
    <w:name w:val="Table Grid"/>
    <w:basedOn w:val="TableNormal"/>
    <w:uiPriority w:val="59"/>
    <w:rsid w:val="00107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469C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DD0E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0E39"/>
    <w:rPr>
      <w:rFonts w:eastAsia="Times New Roman"/>
      <w:bdr w:val="none" w:sz="0" w:space="0" w:color="auto"/>
    </w:rPr>
  </w:style>
  <w:style w:type="paragraph" w:customStyle="1" w:styleId="Heading2">
    <w:name w:val="Heading2"/>
    <w:basedOn w:val="Normal"/>
    <w:rsid w:val="00DD0E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Times New Roman" w:hAnsi="Arial"/>
      <w:b/>
      <w:i/>
      <w:sz w:val="22"/>
      <w:szCs w:val="20"/>
      <w:bdr w:val="none" w:sz="0" w:space="0" w:color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DD0E39"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D0E3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0E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0E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D0E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Boeing">
    <w:name w:val="Boeing"/>
    <w:basedOn w:val="Body"/>
    <w:link w:val="BoeingChar"/>
    <w:qFormat/>
    <w:rsid w:val="00741A59"/>
    <w:pPr>
      <w:shd w:val="clear" w:color="auto" w:fill="002060"/>
      <w:spacing w:after="0" w:line="240" w:lineRule="auto"/>
      <w:contextualSpacing/>
    </w:pPr>
    <w:rPr>
      <w:b/>
      <w:bCs/>
      <w:iCs/>
      <w:color w:val="FFFFFF" w:themeColor="background1"/>
      <w:sz w:val="28"/>
      <w:szCs w:val="28"/>
    </w:rPr>
  </w:style>
  <w:style w:type="paragraph" w:customStyle="1" w:styleId="BoeingUpdate">
    <w:name w:val="Boeing Update"/>
    <w:basedOn w:val="Body"/>
    <w:link w:val="BoeingUpdateChar"/>
    <w:qFormat/>
    <w:rsid w:val="00741A59"/>
    <w:pPr>
      <w:keepNext/>
      <w:shd w:val="clear" w:color="auto" w:fill="002060"/>
      <w:spacing w:after="0" w:line="240" w:lineRule="auto"/>
      <w:contextualSpacing/>
      <w:outlineLvl w:val="0"/>
    </w:pPr>
    <w:rPr>
      <w:b/>
      <w:bCs/>
      <w:iCs/>
      <w:color w:val="FFFFFF" w:themeColor="background1"/>
      <w:sz w:val="28"/>
      <w:szCs w:val="28"/>
      <w:lang w:val="de-DE"/>
    </w:rPr>
  </w:style>
  <w:style w:type="character" w:customStyle="1" w:styleId="BodyChar">
    <w:name w:val="Body Char"/>
    <w:basedOn w:val="DefaultParagraphFont"/>
    <w:link w:val="Body"/>
    <w:rsid w:val="00741A59"/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BoeingChar">
    <w:name w:val="Boeing Char"/>
    <w:basedOn w:val="BodyChar"/>
    <w:link w:val="Boeing"/>
    <w:rsid w:val="00741A59"/>
    <w:rPr>
      <w:rFonts w:ascii="Calibri" w:eastAsia="Calibri" w:hAnsi="Calibri" w:cs="Calibri"/>
      <w:b/>
      <w:bCs/>
      <w:iCs/>
      <w:color w:val="FFFFFF" w:themeColor="background1"/>
      <w:sz w:val="28"/>
      <w:szCs w:val="28"/>
      <w:u w:color="000000"/>
      <w:shd w:val="clear" w:color="auto" w:fill="002060"/>
    </w:rPr>
  </w:style>
  <w:style w:type="table" w:customStyle="1" w:styleId="TableGrid1">
    <w:name w:val="Table Grid1"/>
    <w:basedOn w:val="TableNormal"/>
    <w:next w:val="TableGrid"/>
    <w:uiPriority w:val="59"/>
    <w:rsid w:val="0034169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mbria" w:eastAsia="MS Mincho" w:hAnsi="Cambria"/>
      <w:bdr w:val="none" w:sz="0" w:space="0" w:color="auto"/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eingUpdateChar">
    <w:name w:val="Boeing Update Char"/>
    <w:basedOn w:val="BodyChar"/>
    <w:link w:val="BoeingUpdate"/>
    <w:rsid w:val="00741A59"/>
    <w:rPr>
      <w:rFonts w:ascii="Calibri" w:eastAsia="Calibri" w:hAnsi="Calibri" w:cs="Calibri"/>
      <w:b/>
      <w:bCs/>
      <w:iCs/>
      <w:color w:val="FFFFFF" w:themeColor="background1"/>
      <w:sz w:val="28"/>
      <w:szCs w:val="28"/>
      <w:u w:color="000000"/>
      <w:shd w:val="clear" w:color="auto" w:fill="002060"/>
      <w:lang w:val="de-DE"/>
    </w:rPr>
  </w:style>
  <w:style w:type="paragraph" w:customStyle="1" w:styleId="Normal1">
    <w:name w:val="Normal1"/>
    <w:basedOn w:val="Normal"/>
    <w:rsid w:val="00AC17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Times New Roman" w:hAnsi="Arial"/>
      <w:sz w:val="22"/>
      <w:szCs w:val="20"/>
      <w:bdr w:val="none" w:sz="0" w:space="0" w:color="auto"/>
    </w:rPr>
  </w:style>
  <w:style w:type="character" w:styleId="Emphasis">
    <w:name w:val="Emphasis"/>
    <w:basedOn w:val="DefaultParagraphFont"/>
    <w:uiPriority w:val="20"/>
    <w:qFormat/>
    <w:rsid w:val="009C5AFD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26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/>
      <w:bCs/>
      <w:bdr w:val="ni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26AB"/>
    <w:rPr>
      <w:rFonts w:eastAsia="Times New Roman"/>
      <w:b/>
      <w:bCs/>
      <w:bdr w:val="none" w:sz="0" w:space="0" w:color="auto"/>
    </w:rPr>
  </w:style>
  <w:style w:type="paragraph" w:customStyle="1" w:styleId="Bulletedtext1">
    <w:name w:val="Bulleted text1"/>
    <w:basedOn w:val="Normal"/>
    <w:rsid w:val="007001C9"/>
    <w:pPr>
      <w:numPr>
        <w:numId w:val="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Times New Roman" w:hAnsi="Arial"/>
      <w:sz w:val="22"/>
      <w:szCs w:val="20"/>
      <w:bdr w:val="none" w:sz="0" w:space="0" w:color="auto"/>
    </w:rPr>
  </w:style>
  <w:style w:type="paragraph" w:customStyle="1" w:styleId="BodyText1">
    <w:name w:val="Body Text 1"/>
    <w:basedOn w:val="Normal"/>
    <w:rsid w:val="007001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2160"/>
        <w:tab w:val="right" w:pos="6480"/>
      </w:tabs>
      <w:spacing w:before="240" w:after="40" w:line="220" w:lineRule="atLeast"/>
    </w:pPr>
    <w:rPr>
      <w:rFonts w:eastAsia="Times New Roman"/>
      <w:sz w:val="22"/>
      <w:szCs w:val="20"/>
      <w:bdr w:val="none" w:sz="0" w:space="0" w:color="auto"/>
    </w:rPr>
  </w:style>
  <w:style w:type="character" w:styleId="Strong">
    <w:name w:val="Strong"/>
    <w:uiPriority w:val="22"/>
    <w:qFormat/>
    <w:rsid w:val="007001C9"/>
    <w:rPr>
      <w:b/>
      <w:b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20A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eastAsia="Times New Roman"/>
      <w:b/>
      <w:bCs/>
      <w:color w:val="4F81BD" w:themeColor="accent1"/>
      <w:sz w:val="18"/>
      <w:szCs w:val="18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4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hat-when-how.com/marine-mammals/skeletal-anatomy-marine-mammals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8BD29-1154-4DED-95B6-ABA9D566D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Wendy Marshall</dc:creator>
  <cp:lastModifiedBy>Emily Ellis</cp:lastModifiedBy>
  <cp:revision>3</cp:revision>
  <cp:lastPrinted>2018-07-09T17:30:00Z</cp:lastPrinted>
  <dcterms:created xsi:type="dcterms:W3CDTF">2019-10-15T18:30:00Z</dcterms:created>
  <dcterms:modified xsi:type="dcterms:W3CDTF">2019-10-16T17:26:00Z</dcterms:modified>
</cp:coreProperties>
</file>